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2"/>
        <w:spacing w:line="539" w:lineRule="exact"/>
        <w:ind w:right="0"/>
        <w:jc w:val="center"/>
        <w:rPr>
          <w:b w:val="0"/>
          <w:bCs w:val="0"/>
        </w:rPr>
      </w:pPr>
      <w:bookmarkStart w:id="0" w:name="全国青少年延安革命传统教育基地"/>
      <w:bookmarkEnd w:id="0"/>
      <w:r>
        <w:rPr>
          <w:color w:val="FF0000"/>
        </w:rPr>
        <w:t>全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国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青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少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年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延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安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革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命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传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统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教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育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基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地</w:t>
      </w:r>
    </w:p>
    <w:p>
      <w:pPr>
        <w:tabs>
          <w:tab w:val="left" w:pos="2288"/>
          <w:tab w:val="left" w:pos="4390"/>
          <w:tab w:val="left" w:pos="6490"/>
          <w:tab w:val="left" w:pos="8590"/>
        </w:tabs>
        <w:spacing w:before="48"/>
        <w:ind w:left="188" w:right="0" w:firstLine="0"/>
        <w:jc w:val="center"/>
        <w:rPr>
          <w:rFonts w:hint="default" w:ascii="宋体" w:hAnsi="宋体" w:eastAsia="宋体" w:cs="宋体"/>
          <w:sz w:val="44"/>
          <w:szCs w:val="44"/>
        </w:rPr>
      </w:pPr>
      <w:bookmarkStart w:id="1" w:name="延安市团校"/>
      <w:bookmarkEnd w:id="1"/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>延</w:t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ab/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>安</w:t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ab/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>市</w:t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ab/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>团</w:t>
      </w:r>
      <w:r>
        <w:rPr>
          <w:rFonts w:hint="default" w:ascii="宋体" w:hAnsi="宋体" w:eastAsia="宋体" w:cs="宋体"/>
          <w:b/>
          <w:bCs/>
          <w:color w:val="FF0000"/>
          <w:w w:val="95"/>
          <w:sz w:val="44"/>
          <w:szCs w:val="44"/>
        </w:rPr>
        <w:tab/>
      </w:r>
      <w:r>
        <w:rPr>
          <w:rFonts w:hint="default" w:ascii="宋体" w:hAnsi="宋体" w:eastAsia="宋体" w:cs="宋体"/>
          <w:b/>
          <w:bCs/>
          <w:color w:val="FF0000"/>
          <w:sz w:val="44"/>
          <w:szCs w:val="44"/>
        </w:rPr>
        <w:t>校</w:t>
      </w:r>
    </w:p>
    <w:p>
      <w:pPr>
        <w:spacing w:before="12" w:line="240" w:lineRule="auto"/>
        <w:rPr>
          <w:rFonts w:hint="default" w:ascii="宋体" w:hAnsi="宋体" w:eastAsia="宋体" w:cs="宋体"/>
          <w:b/>
          <w:bCs/>
          <w:sz w:val="18"/>
          <w:szCs w:val="18"/>
        </w:rPr>
      </w:pPr>
    </w:p>
    <w:p>
      <w:pPr>
        <w:spacing w:line="98" w:lineRule="exact"/>
        <w:ind w:left="943" w:right="0" w:firstLine="0"/>
        <w:rPr>
          <w:rFonts w:hint="default" w:ascii="宋体" w:hAnsi="宋体" w:eastAsia="宋体" w:cs="宋体"/>
          <w:sz w:val="9"/>
          <w:szCs w:val="9"/>
        </w:rPr>
      </w:pPr>
      <w:r>
        <w:rPr>
          <w:rFonts w:hint="default" w:ascii="宋体" w:hAnsi="宋体" w:eastAsia="宋体" w:cs="宋体"/>
          <w:position w:val="-1"/>
          <w:sz w:val="9"/>
          <w:szCs w:val="9"/>
        </w:rPr>
        <w:pict>
          <v:group id="_x0000_s1026" o:spid="_x0000_s1026" o:spt="203" style="height:4.9pt;width:437.75pt;" coordsize="8755,98">
            <o:lock v:ext="edit"/>
            <v:group id="_x0000_s1027" o:spid="_x0000_s1027" o:spt="203" style="position:absolute;left:20;top:20;height:2;width:8715;" coordorigin="20,20" coordsize="8715,2">
              <o:lock v:ext="edit"/>
              <v:shape id="_x0000_s1028" o:spid="_x0000_s1028" style="position:absolute;left:20;top:20;height:2;width:8715;" filled="f" stroked="t" coordorigin="20,20" coordsize="8715,0" path="m20,20l8735,20e">
                <v:path arrowok="t"/>
                <v:fill on="f" focussize="0,0"/>
                <v:stroke weight="2pt" color="#FF0000"/>
                <v:imagedata o:title=""/>
                <o:lock v:ext="edit"/>
              </v:shape>
            </v:group>
            <v:group id="_x0000_s1029" o:spid="_x0000_s1029" o:spt="203" style="position:absolute;left:19;top:92;height:2;width:8715;" coordorigin="19,92" coordsize="8715,2">
              <o:lock v:ext="edit"/>
              <v:shape id="_x0000_s1030" o:spid="_x0000_s1030" style="position:absolute;left:19;top:92;height:2;width:8715;" filled="f" stroked="t" coordorigin="19,92" coordsize="8715,0" path="m19,92l8734,92e">
                <v:path arrowok="t"/>
                <v:fill on="f" focussize="0,0"/>
                <v:stroke weight="0.6pt" color="#FF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7" w:line="280" w:lineRule="exact"/>
        <w:ind w:left="193" w:right="0" w:firstLine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关于开展</w:t>
      </w:r>
      <w:r>
        <w:rPr>
          <w:rFonts w:hint="default" w:ascii="宋体" w:hAnsi="宋体" w:eastAsia="宋体" w:cs="宋体"/>
          <w:b/>
          <w:bCs/>
          <w:spacing w:val="-117"/>
          <w:sz w:val="44"/>
          <w:szCs w:val="44"/>
        </w:rPr>
        <w:t xml:space="preserve"> 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2022</w:t>
      </w:r>
      <w:r>
        <w:rPr>
          <w:rFonts w:hint="default" w:ascii="宋体" w:hAnsi="宋体" w:eastAsia="宋体" w:cs="宋体"/>
          <w:b/>
          <w:bCs/>
          <w:spacing w:val="-118"/>
          <w:sz w:val="44"/>
          <w:szCs w:val="44"/>
        </w:rPr>
        <w:t xml:space="preserve"> 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年全国大学生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7" w:line="280" w:lineRule="exact"/>
        <w:ind w:left="193" w:right="0" w:firstLine="0"/>
        <w:jc w:val="center"/>
        <w:textAlignment w:val="auto"/>
        <w:rPr>
          <w:rFonts w:hint="default" w:ascii="宋体" w:hAnsi="宋体" w:eastAsia="宋体" w:cs="宋体"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延安社会实践活动的通知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520" w:lineRule="exact"/>
        <w:textAlignment w:val="auto"/>
        <w:rPr>
          <w:rFonts w:hint="default" w:ascii="宋体" w:hAnsi="宋体" w:eastAsia="宋体" w:cs="宋体"/>
          <w:b/>
          <w:bCs/>
          <w:sz w:val="48"/>
          <w:szCs w:val="48"/>
        </w:rPr>
      </w:pPr>
    </w:p>
    <w:p>
      <w:pPr>
        <w:pStyle w:val="3"/>
        <w:spacing w:line="240" w:lineRule="auto"/>
        <w:ind w:left="906" w:right="704"/>
        <w:jc w:val="left"/>
        <w:rPr>
          <w:b w:val="0"/>
          <w:bCs w:val="0"/>
        </w:rPr>
      </w:pPr>
      <w:r>
        <w:t>各相关高校团委：</w:t>
      </w:r>
    </w:p>
    <w:p>
      <w:pPr>
        <w:pStyle w:val="4"/>
        <w:spacing w:before="61" w:line="261" w:lineRule="auto"/>
        <w:ind w:left="906" w:right="704" w:firstLine="640"/>
        <w:jc w:val="left"/>
      </w:pPr>
      <w:r>
        <w:rPr>
          <w:spacing w:val="3"/>
        </w:rPr>
        <w:t>根据延市团联〔2022〕21</w:t>
      </w:r>
      <w:r>
        <w:rPr>
          <w:spacing w:val="-76"/>
        </w:rPr>
        <w:t xml:space="preserve"> </w:t>
      </w:r>
      <w:r>
        <w:rPr>
          <w:spacing w:val="5"/>
        </w:rPr>
        <w:t>号文件，现将全国大学生延安社</w:t>
      </w:r>
      <w:r>
        <w:rPr>
          <w:w w:val="99"/>
        </w:rPr>
        <w:t xml:space="preserve"> </w:t>
      </w:r>
      <w:r>
        <w:t>会实践活动的相关通知如下：</w:t>
      </w:r>
    </w:p>
    <w:p>
      <w:pPr>
        <w:numPr>
          <w:ilvl w:val="0"/>
          <w:numId w:val="1"/>
        </w:numPr>
        <w:spacing w:before="13" w:line="264" w:lineRule="auto"/>
        <w:ind w:left="1506" w:right="1612" w:firstLine="40"/>
        <w:jc w:val="left"/>
        <w:rPr>
          <w:rFonts w:hint="default" w:ascii="仿宋" w:hAnsi="仿宋" w:eastAsia="仿宋" w:cs="仿宋"/>
          <w:b/>
          <w:bCs/>
          <w:w w:val="99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活动主题</w:t>
      </w:r>
      <w:r>
        <w:rPr>
          <w:rFonts w:hint="default" w:ascii="仿宋" w:hAnsi="仿宋" w:eastAsia="仿宋" w:cs="仿宋"/>
          <w:b/>
          <w:bCs/>
          <w:w w:val="99"/>
          <w:sz w:val="32"/>
          <w:szCs w:val="32"/>
        </w:rPr>
        <w:t xml:space="preserve"> </w:t>
      </w:r>
    </w:p>
    <w:p>
      <w:pPr>
        <w:numPr>
          <w:numId w:val="0"/>
        </w:numPr>
        <w:spacing w:before="13" w:line="264" w:lineRule="auto"/>
        <w:ind w:left="1546" w:leftChars="0" w:right="1612" w:rightChars="0"/>
        <w:jc w:val="left"/>
        <w:rPr>
          <w:rFonts w:hint="default" w:ascii="仿宋" w:hAnsi="仿宋" w:eastAsia="仿宋" w:cs="仿宋"/>
          <w:w w:val="99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喜迎二十大、永远跟党走、奋进新征程</w:t>
      </w:r>
      <w:r>
        <w:rPr>
          <w:rFonts w:hint="default" w:ascii="仿宋" w:hAnsi="仿宋" w:eastAsia="仿宋" w:cs="仿宋"/>
          <w:w w:val="99"/>
          <w:sz w:val="32"/>
          <w:szCs w:val="32"/>
        </w:rPr>
        <w:t xml:space="preserve"> </w:t>
      </w:r>
    </w:p>
    <w:p>
      <w:pPr>
        <w:numPr>
          <w:numId w:val="0"/>
        </w:numPr>
        <w:spacing w:before="13" w:line="264" w:lineRule="auto"/>
        <w:ind w:left="1546" w:leftChars="0" w:right="1612" w:rightChars="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二、时间地点</w:t>
      </w:r>
    </w:p>
    <w:p>
      <w:pPr>
        <w:pStyle w:val="4"/>
        <w:spacing w:before="10" w:line="240" w:lineRule="auto"/>
        <w:ind w:left="1547" w:right="704"/>
        <w:jc w:val="left"/>
      </w:pPr>
      <w:r>
        <w:t>（一）暑期社会实践专项活动</w:t>
      </w:r>
    </w:p>
    <w:p>
      <w:pPr>
        <w:pStyle w:val="4"/>
        <w:spacing w:before="42" w:line="240" w:lineRule="auto"/>
        <w:ind w:left="2507" w:right="704"/>
        <w:jc w:val="left"/>
      </w:pPr>
      <w:r>
        <w:t>2022</w:t>
      </w:r>
      <w:r>
        <w:rPr>
          <w:spacing w:val="-82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t>7</w:t>
      </w:r>
      <w:r>
        <w:rPr>
          <w:spacing w:val="-82"/>
        </w:rPr>
        <w:t xml:space="preserve"> </w:t>
      </w:r>
      <w:r>
        <w:t>月-8</w:t>
      </w:r>
      <w:r>
        <w:rPr>
          <w:spacing w:val="-82"/>
        </w:rPr>
        <w:t xml:space="preserve"> </w:t>
      </w:r>
      <w:r>
        <w:t>月，陕西延安</w:t>
      </w:r>
    </w:p>
    <w:p>
      <w:pPr>
        <w:pStyle w:val="4"/>
        <w:spacing w:before="39" w:line="240" w:lineRule="auto"/>
        <w:ind w:left="1547" w:right="704"/>
        <w:jc w:val="left"/>
      </w:pPr>
      <w:r>
        <w:t>（二）日常社会实践专题活动</w:t>
      </w:r>
    </w:p>
    <w:p>
      <w:pPr>
        <w:spacing w:before="42" w:line="264" w:lineRule="auto"/>
        <w:ind w:left="1547" w:right="3788" w:firstLine="96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2022</w:t>
      </w:r>
      <w:r>
        <w:rPr>
          <w:rFonts w:hint="default"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hint="default"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月-11</w:t>
      </w:r>
      <w:r>
        <w:rPr>
          <w:rFonts w:hint="default"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月，陕西延安</w:t>
      </w:r>
      <w:r>
        <w:rPr>
          <w:rFonts w:hint="default" w:ascii="仿宋" w:hAnsi="仿宋" w:eastAsia="仿宋" w:cs="仿宋"/>
          <w:w w:val="99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三、参与对象</w:t>
      </w:r>
    </w:p>
    <w:p>
      <w:pPr>
        <w:spacing w:before="7" w:line="264" w:lineRule="auto"/>
        <w:ind w:left="1547" w:right="704" w:firstLine="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w w:val="95"/>
          <w:sz w:val="32"/>
          <w:szCs w:val="32"/>
        </w:rPr>
        <w:t>全国高校全日制在校大专生、本科生、研究生、青年教师。</w:t>
      </w:r>
      <w:r>
        <w:rPr>
          <w:rFonts w:hint="default" w:ascii="仿宋" w:hAnsi="仿宋" w:eastAsia="仿宋" w:cs="仿宋"/>
          <w:spacing w:val="101"/>
          <w:w w:val="95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四、暑期社会实践专项活动日程</w:t>
      </w: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62"/>
        <w:gridCol w:w="4616"/>
        <w:gridCol w:w="2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教学内容及活动安排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47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集中实践——红色主题教育、追寻青春足迹、乡村振兴实践、城市发展变迁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9"/>
              <w:spacing w:before="238" w:line="240" w:lineRule="auto"/>
              <w:ind w:left="10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第一天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17:00</w:t>
            </w:r>
            <w:r>
              <w:rPr>
                <w:rFonts w:hint="default" w:ascii="仿宋" w:hAnsi="仿宋" w:eastAsia="仿宋" w:cs="仿宋"/>
                <w:spacing w:val="-71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抵达基地，报到，入住</w:t>
            </w:r>
          </w:p>
        </w:tc>
        <w:tc>
          <w:tcPr>
            <w:tcW w:w="2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 w:line="240" w:lineRule="auto"/>
              <w:ind w:right="0"/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z w:val="28"/>
              </w:rPr>
              <w:t>17:00-19:00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晚餐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5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z w:val="28"/>
              </w:rPr>
              <w:t>19:00-21:00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763" w:right="759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各高校带班老师准备会议</w:t>
            </w:r>
            <w:r>
              <w:rPr>
                <w:rFonts w:hint="default" w:ascii="仿宋" w:hAnsi="仿宋" w:eastAsia="仿宋" w:cs="仿宋"/>
                <w:spacing w:val="-123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临时党支部与班委会会议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10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第二天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z w:val="28"/>
              </w:rPr>
              <w:t>07:00-08:30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</w:tbl>
    <w:p>
      <w:pPr>
        <w:spacing w:after="0" w:line="361" w:lineRule="exact"/>
        <w:jc w:val="center"/>
        <w:rPr>
          <w:rFonts w:hint="default" w:ascii="仿宋" w:hAnsi="仿宋" w:eastAsia="仿宋" w:cs="仿宋"/>
          <w:sz w:val="28"/>
          <w:szCs w:val="28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760" w:bottom="1300" w:left="680" w:header="720" w:footer="1093" w:gutter="0"/>
          <w:pgNumType w:start="1"/>
        </w:sect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62"/>
        <w:gridCol w:w="4616"/>
        <w:gridCol w:w="2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4"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08:30-10:00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902" w:right="900" w:firstLine="84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开班仪式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模拟三五九旅分班建制</w:t>
            </w:r>
          </w:p>
        </w:tc>
        <w:tc>
          <w:tcPr>
            <w:tcW w:w="2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41"/>
                <w:szCs w:val="41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10:00-12:00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课堂专题讲授：弘扬延安精神，赓续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红色血脉</w:t>
            </w:r>
          </w:p>
          <w:p>
            <w:pPr>
              <w:pStyle w:val="9"/>
              <w:tabs>
                <w:tab w:val="left" w:pos="2522"/>
              </w:tabs>
              <w:spacing w:before="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中国延安干部学院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赵耀宏教授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12:00-14:00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午餐，休息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14:00-17:00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3182"/>
              </w:tabs>
              <w:spacing w:line="261" w:lineRule="auto"/>
              <w:ind w:left="103" w:right="20" w:hanging="8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三个实践教学点：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陕甘宁边区政府旧址，中共中央西北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局纪念馆，宝塔区城市会客厅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现场专题讲授：习仲勋同志的家风，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共产党人的家风典范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中共中央西北局纪念馆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王慧讲师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旧址参观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17:00-19:00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体验教学：自己动手，丰衣足食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10" w:line="240" w:lineRule="auto"/>
              <w:ind w:left="10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第三天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07:00-08:30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08:30-10:30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体验教学：徒步抗大去上学</w:t>
            </w:r>
          </w:p>
        </w:tc>
        <w:tc>
          <w:tcPr>
            <w:tcW w:w="2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83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旧址参观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10:30-12:00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204" w:right="20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两个实践教学点：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抗日军政大学纪念馆，凤凰山旧址</w:t>
            </w:r>
            <w:r>
              <w:rPr>
                <w:rFonts w:hint="default" w:ascii="仿宋" w:hAnsi="仿宋" w:eastAsia="仿宋" w:cs="仿宋"/>
                <w:spacing w:val="-13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体验教学：学唱《抗大校歌》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12:00-14:00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午餐，休息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14:00-17:00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两个实践教学点：陕甘宁边区银行旧</w:t>
            </w:r>
            <w:r>
              <w:rPr>
                <w:rFonts w:hint="default" w:ascii="仿宋" w:hAnsi="仿宋" w:eastAsia="仿宋" w:cs="仿宋"/>
                <w:spacing w:val="-12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址，宝塔山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仪式教学：重温入党誓词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旧址参观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17:00-19:00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自己动手包饺子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9"/>
              <w:spacing w:line="240" w:lineRule="auto"/>
              <w:ind w:left="10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第四天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4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07:00-08:00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08:00-11:00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 w:hanging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实践教学点：甘泉县道镇象鼻子湾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村、南泥湾、冯庄，三个教学点任选</w:t>
            </w:r>
            <w:r>
              <w:rPr>
                <w:rFonts w:hint="default" w:ascii="仿宋" w:hAnsi="仿宋" w:eastAsia="仿宋" w:cs="仿宋"/>
                <w:spacing w:val="-12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其一</w:t>
            </w:r>
          </w:p>
        </w:tc>
        <w:tc>
          <w:tcPr>
            <w:tcW w:w="2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69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11:00-12:00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午餐，休息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right="104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12:00-14:30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乘车前往梁家河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长延高速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4"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14:30-17:00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2162" w:right="101" w:hanging="206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实践教学点：梁家河村史馆，知青旧</w:t>
            </w:r>
            <w:r>
              <w:rPr>
                <w:rFonts w:hint="default" w:ascii="仿宋" w:hAnsi="仿宋" w:eastAsia="仿宋" w:cs="仿宋"/>
                <w:spacing w:val="-11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居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4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梁家河村</w:t>
            </w:r>
          </w:p>
        </w:tc>
      </w:tr>
    </w:tbl>
    <w:p>
      <w:pPr>
        <w:spacing w:after="0" w:line="240" w:lineRule="auto"/>
        <w:jc w:val="center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580" w:right="760" w:bottom="1280" w:left="680" w:header="0" w:footer="1113" w:gutter="0"/>
        </w:sect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62"/>
        <w:gridCol w:w="4616"/>
        <w:gridCol w:w="2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763" w:right="759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体验教学：寻访奋斗之路</w:t>
            </w:r>
            <w:r>
              <w:rPr>
                <w:rFonts w:hint="default" w:ascii="仿宋" w:hAnsi="仿宋" w:eastAsia="仿宋" w:cs="仿宋"/>
                <w:spacing w:val="-123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仪式教学：重温入团誓词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16:30-17:30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返回延安市区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延延高速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17:30-19:00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晚餐，休息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自主实践部分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第五天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08:00-18:00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结合实践主题，开展助医助学、经济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调研、产业考察、创编作品等实践活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动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第六天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08:00-18:00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结合实践主题，开展助医助学、经济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调研、乡村考察、创编作品等实践活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动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第七天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08:00-18:00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1" w:lineRule="auto"/>
              <w:ind w:left="103" w:right="99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结合实践主题，开展助医助学、经济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调研、乡村考察、创编作品等实践活</w:t>
            </w:r>
            <w:r>
              <w:rPr>
                <w:rFonts w:hint="default" w:ascii="仿宋" w:hAnsi="仿宋" w:eastAsia="仿宋" w:cs="仿宋"/>
                <w:spacing w:val="-12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动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3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第八天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3"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08:00-18:00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3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编写实践报告，准备汇报材料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left="3009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集中实践——阶段性成果展示汇报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left="107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第九天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4" w:line="240" w:lineRule="auto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07:00-08:30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4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08:30-12:00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实践成果展示汇报</w:t>
            </w:r>
          </w:p>
        </w:tc>
        <w:tc>
          <w:tcPr>
            <w:tcW w:w="2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6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12:00-14:00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1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午餐，休息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14:00-18:00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2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个人自行安排行程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18:00-20:00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晚餐，野炊</w:t>
            </w:r>
          </w:p>
        </w:tc>
        <w:tc>
          <w:tcPr>
            <w:tcW w:w="2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第十天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102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spacing w:val="-1"/>
                <w:sz w:val="28"/>
              </w:rPr>
              <w:t>07:00-08:30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早餐后自行返程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/</w:t>
            </w:r>
          </w:p>
        </w:tc>
      </w:tr>
    </w:tbl>
    <w:p>
      <w:pPr>
        <w:pStyle w:val="3"/>
        <w:spacing w:line="414" w:lineRule="exact"/>
        <w:ind w:left="1547" w:right="704"/>
        <w:jc w:val="left"/>
        <w:rPr>
          <w:b w:val="0"/>
          <w:bCs w:val="0"/>
        </w:rPr>
      </w:pPr>
      <w:r>
        <w:t>五、相关费用</w:t>
      </w:r>
    </w:p>
    <w:p>
      <w:pPr>
        <w:pStyle w:val="4"/>
        <w:spacing w:before="121" w:line="321" w:lineRule="auto"/>
        <w:ind w:left="906" w:right="548" w:firstLine="640"/>
        <w:jc w:val="left"/>
      </w:pPr>
      <w:r>
        <w:t>活动期间费用：学生</w:t>
      </w:r>
      <w:r>
        <w:rPr>
          <w:spacing w:val="-86"/>
        </w:rPr>
        <w:t xml:space="preserve"> </w:t>
      </w:r>
      <w:r>
        <w:t>1200</w:t>
      </w:r>
      <w:r>
        <w:rPr>
          <w:spacing w:val="-85"/>
        </w:rPr>
        <w:t xml:space="preserve"> </w:t>
      </w:r>
      <w:r>
        <w:t>元/人【包含：日程中列明的餐、</w:t>
      </w:r>
      <w:r>
        <w:rPr>
          <w:w w:val="99"/>
        </w:rPr>
        <w:t xml:space="preserve"> </w:t>
      </w:r>
      <w:r>
        <w:rPr>
          <w:spacing w:val="4"/>
        </w:rPr>
        <w:t>住（基地窑洞住宿，4</w:t>
      </w:r>
      <w:r>
        <w:rPr>
          <w:spacing w:val="-80"/>
        </w:rPr>
        <w:t xml:space="preserve"> </w:t>
      </w:r>
      <w:r>
        <w:rPr>
          <w:spacing w:val="5"/>
        </w:rPr>
        <w:t>人/间）、场地、交通、学习费用；教师</w:t>
      </w:r>
      <w:r>
        <w:rPr>
          <w:w w:val="99"/>
        </w:rPr>
        <w:t xml:space="preserve"> </w:t>
      </w:r>
      <w:r>
        <w:t>1500</w:t>
      </w:r>
      <w:r>
        <w:rPr>
          <w:spacing w:val="-81"/>
        </w:rPr>
        <w:t xml:space="preserve"> </w:t>
      </w:r>
      <w:r>
        <w:rPr>
          <w:spacing w:val="-7"/>
        </w:rPr>
        <w:t>元/人【包含：日程中列明的餐、住（窑洞住宿，2</w:t>
      </w:r>
      <w:r>
        <w:rPr>
          <w:spacing w:val="-81"/>
        </w:rPr>
        <w:t xml:space="preserve"> </w:t>
      </w:r>
      <w:r>
        <w:rPr>
          <w:spacing w:val="-25"/>
        </w:rPr>
        <w:t>人/间）、</w:t>
      </w:r>
    </w:p>
    <w:p>
      <w:pPr>
        <w:spacing w:after="0" w:line="321" w:lineRule="auto"/>
        <w:jc w:val="left"/>
        <w:sectPr>
          <w:pgSz w:w="11910" w:h="16840"/>
          <w:pgMar w:top="1580" w:right="760" w:bottom="1300" w:left="680" w:header="0" w:footer="1093" w:gutter="0"/>
        </w:sectPr>
      </w:pPr>
    </w:p>
    <w:p>
      <w:pPr>
        <w:pStyle w:val="4"/>
        <w:spacing w:line="321" w:lineRule="auto"/>
        <w:ind w:right="106"/>
        <w:jc w:val="left"/>
      </w:pPr>
      <w:r>
        <w:rPr>
          <w:spacing w:val="-8"/>
          <w:w w:val="99"/>
        </w:rPr>
        <w:t>交通、学习费用。如需标准间住宿，增加</w:t>
      </w:r>
      <w:r>
        <w:rPr>
          <w:spacing w:val="-71"/>
          <w:w w:val="99"/>
        </w:rPr>
        <w:t xml:space="preserve"> </w:t>
      </w:r>
      <w:r>
        <w:rPr>
          <w:w w:val="99"/>
        </w:rPr>
        <w:t>100</w:t>
      </w:r>
      <w:r>
        <w:rPr>
          <w:spacing w:val="-72"/>
          <w:w w:val="99"/>
        </w:rPr>
        <w:t xml:space="preserve"> </w:t>
      </w:r>
      <w:r>
        <w:rPr>
          <w:spacing w:val="-13"/>
          <w:w w:val="99"/>
        </w:rPr>
        <w:t>元/人/晚住宿费。】</w:t>
      </w:r>
      <w:r>
        <w:rPr>
          <w:w w:val="99"/>
        </w:rPr>
        <w:t xml:space="preserve"> </w:t>
      </w:r>
      <w:r>
        <w:t>师生实践活动费用应在实践活动期间缴纳。</w:t>
      </w:r>
    </w:p>
    <w:p>
      <w:pPr>
        <w:pStyle w:val="3"/>
        <w:spacing w:before="31" w:line="240" w:lineRule="auto"/>
        <w:ind w:right="106"/>
        <w:jc w:val="left"/>
        <w:rPr>
          <w:b w:val="0"/>
          <w:bCs w:val="0"/>
        </w:rPr>
      </w:pPr>
      <w:r>
        <w:t>六、活动安排</w:t>
      </w:r>
    </w:p>
    <w:p>
      <w:pPr>
        <w:pStyle w:val="4"/>
        <w:spacing w:before="143" w:line="321" w:lineRule="auto"/>
        <w:ind w:right="106" w:firstLine="640" w:firstLineChars="200"/>
        <w:jc w:val="left"/>
      </w:pPr>
      <w:r>
        <w:t xml:space="preserve">（一）团队申报（6 </w:t>
      </w:r>
      <w:r>
        <w:t xml:space="preserve">月 </w:t>
      </w:r>
      <w:r>
        <w:t xml:space="preserve">30 </w:t>
      </w:r>
      <w:r>
        <w:t>日前）</w:t>
      </w:r>
    </w:p>
    <w:p>
      <w:pPr>
        <w:pStyle w:val="4"/>
        <w:spacing w:before="143" w:line="321" w:lineRule="auto"/>
        <w:ind w:right="106" w:firstLine="640" w:firstLineChars="200"/>
        <w:jc w:val="left"/>
      </w:pPr>
      <w:r>
        <w:t>各学校团委指导实践团队根据团队申报条件进行立项申报，</w:t>
      </w:r>
    </w:p>
    <w:p>
      <w:pPr>
        <w:pStyle w:val="4"/>
        <w:spacing w:before="31" w:line="321" w:lineRule="auto"/>
        <w:ind w:right="113"/>
        <w:jc w:val="left"/>
      </w:pPr>
      <w:r>
        <w:rPr>
          <w:spacing w:val="-4"/>
        </w:rPr>
        <w:t>将推荐团队的申报表、任务书、实践课题、学校团委盖章扫描件</w:t>
      </w:r>
      <w:r>
        <w:rPr>
          <w:w w:val="99"/>
        </w:rPr>
        <w:t xml:space="preserve"> </w:t>
      </w:r>
      <w:r>
        <w:rPr>
          <w:spacing w:val="-14"/>
          <w:w w:val="99"/>
        </w:rPr>
        <w:t>及社会实践函（</w:t>
      </w:r>
      <w:r>
        <w:rPr>
          <w:rFonts w:hint="default" w:ascii="仿宋" w:hAnsi="仿宋" w:eastAsia="仿宋" w:cs="仿宋"/>
          <w:b/>
          <w:bCs/>
          <w:spacing w:val="-14"/>
          <w:w w:val="99"/>
        </w:rPr>
        <w:t>附件</w:t>
      </w:r>
      <w:r>
        <w:rPr>
          <w:rFonts w:hint="default" w:ascii="仿宋" w:hAnsi="仿宋" w:eastAsia="仿宋" w:cs="仿宋"/>
          <w:b/>
          <w:bCs/>
          <w:spacing w:val="-47"/>
          <w:w w:val="99"/>
        </w:rPr>
        <w:t xml:space="preserve"> </w:t>
      </w:r>
      <w:r>
        <w:rPr>
          <w:rFonts w:hint="default" w:ascii="仿宋" w:hAnsi="仿宋" w:eastAsia="仿宋" w:cs="仿宋"/>
          <w:b/>
          <w:bCs/>
          <w:spacing w:val="-19"/>
          <w:w w:val="99"/>
        </w:rPr>
        <w:t>1</w:t>
      </w:r>
      <w:r>
        <w:rPr>
          <w:spacing w:val="-19"/>
          <w:w w:val="99"/>
        </w:rPr>
        <w:t>）发送至工作邮箱：（</w:t>
      </w:r>
      <w:r>
        <w:fldChar w:fldCharType="begin"/>
      </w:r>
      <w:r>
        <w:instrText xml:space="preserve"> HYPERLINK "mailto:1762649518@qq.com" \h </w:instrText>
      </w:r>
      <w:r>
        <w:fldChar w:fldCharType="separate"/>
      </w:r>
      <w:r>
        <w:rPr>
          <w:spacing w:val="-19"/>
          <w:w w:val="99"/>
          <w:u w:val="single" w:color="000000"/>
        </w:rPr>
        <w:t>1762649518@qq.com</w:t>
      </w:r>
      <w:r>
        <w:rPr>
          <w:spacing w:val="-19"/>
          <w:w w:val="99"/>
          <w:u w:val="single" w:color="000000"/>
        </w:rPr>
        <w:fldChar w:fldCharType="end"/>
      </w:r>
      <w:r>
        <w:rPr>
          <w:spacing w:val="-19"/>
          <w:w w:val="99"/>
          <w:u w:val="single" w:color="000000"/>
        </w:rPr>
        <w:t>）。</w:t>
      </w:r>
    </w:p>
    <w:p>
      <w:pPr>
        <w:pStyle w:val="4"/>
        <w:numPr>
          <w:ilvl w:val="0"/>
          <w:numId w:val="2"/>
        </w:numPr>
        <w:spacing w:before="31" w:line="321" w:lineRule="auto"/>
        <w:ind w:left="586" w:right="106" w:firstLine="160"/>
        <w:jc w:val="left"/>
      </w:pPr>
      <w:r>
        <w:t>实践阶段</w:t>
      </w:r>
    </w:p>
    <w:p>
      <w:pPr>
        <w:pStyle w:val="4"/>
        <w:spacing w:before="143" w:line="321" w:lineRule="auto"/>
        <w:ind w:right="106" w:firstLine="640" w:firstLineChars="200"/>
        <w:jc w:val="left"/>
      </w:pPr>
      <w:r>
        <w:t xml:space="preserve">1、暑期实践：延安暑期社会实践专项活动，共六期，每期十天，每期限 </w:t>
      </w:r>
      <w:r>
        <w:t xml:space="preserve">80 </w:t>
      </w:r>
      <w:r>
        <w:t xml:space="preserve">人，报满为止（7 </w:t>
      </w:r>
      <w:r>
        <w:t xml:space="preserve">月 </w:t>
      </w:r>
      <w:r>
        <w:t xml:space="preserve">2 </w:t>
      </w:r>
      <w:r>
        <w:t xml:space="preserve">日至 </w:t>
      </w:r>
      <w:r>
        <w:t xml:space="preserve">8 </w:t>
      </w:r>
      <w:r>
        <w:t xml:space="preserve">月 </w:t>
      </w:r>
      <w:r>
        <w:t xml:space="preserve">31 </w:t>
      </w:r>
      <w:r>
        <w:t>日）</w:t>
      </w:r>
    </w:p>
    <w:p>
      <w:pPr>
        <w:pStyle w:val="4"/>
        <w:spacing w:before="31" w:line="321" w:lineRule="auto"/>
        <w:ind w:left="1066" w:right="3668"/>
        <w:jc w:val="left"/>
        <w:rPr>
          <w:w w:val="99"/>
        </w:rPr>
      </w:pPr>
      <w:r>
        <w:t>第一期：7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2</w:t>
      </w:r>
      <w:r>
        <w:rPr>
          <w:spacing w:val="-81"/>
        </w:rPr>
        <w:t xml:space="preserve"> </w:t>
      </w:r>
      <w:r>
        <w:t>日-7</w:t>
      </w:r>
      <w:r>
        <w:rPr>
          <w:spacing w:val="-83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11</w:t>
      </w:r>
      <w:r>
        <w:rPr>
          <w:spacing w:val="-81"/>
        </w:rPr>
        <w:t xml:space="preserve"> </w:t>
      </w:r>
      <w:r>
        <w:t>日；</w:t>
      </w:r>
      <w:r>
        <w:rPr>
          <w:w w:val="99"/>
        </w:rPr>
        <w:t xml:space="preserve"> </w:t>
      </w:r>
      <w:r>
        <w:t>第二期：7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12</w:t>
      </w:r>
      <w:r>
        <w:rPr>
          <w:spacing w:val="-81"/>
        </w:rPr>
        <w:t xml:space="preserve"> </w:t>
      </w:r>
      <w:r>
        <w:t>日-7</w:t>
      </w:r>
      <w:r>
        <w:rPr>
          <w:spacing w:val="-8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21</w:t>
      </w:r>
      <w:r>
        <w:rPr>
          <w:spacing w:val="-83"/>
        </w:rPr>
        <w:t xml:space="preserve"> </w:t>
      </w:r>
      <w:r>
        <w:t>日；</w:t>
      </w:r>
      <w:r>
        <w:rPr>
          <w:w w:val="99"/>
        </w:rPr>
        <w:t xml:space="preserve"> </w:t>
      </w:r>
      <w:r>
        <w:t>第三期：7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21</w:t>
      </w:r>
      <w:r>
        <w:rPr>
          <w:spacing w:val="-81"/>
        </w:rPr>
        <w:t xml:space="preserve"> </w:t>
      </w:r>
      <w:r>
        <w:t>日-7</w:t>
      </w:r>
      <w:r>
        <w:rPr>
          <w:spacing w:val="-8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30</w:t>
      </w:r>
      <w:r>
        <w:rPr>
          <w:spacing w:val="-83"/>
        </w:rPr>
        <w:t xml:space="preserve"> </w:t>
      </w:r>
      <w:r>
        <w:t>日；</w:t>
      </w:r>
      <w:r>
        <w:rPr>
          <w:w w:val="99"/>
        </w:rPr>
        <w:t xml:space="preserve"> </w:t>
      </w:r>
      <w:r>
        <w:t>第四期：7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31</w:t>
      </w:r>
      <w:r>
        <w:rPr>
          <w:spacing w:val="-81"/>
        </w:rPr>
        <w:t xml:space="preserve"> </w:t>
      </w:r>
      <w:r>
        <w:t>日-8</w:t>
      </w:r>
      <w:r>
        <w:rPr>
          <w:spacing w:val="-8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9</w:t>
      </w:r>
      <w:r>
        <w:rPr>
          <w:spacing w:val="-81"/>
        </w:rPr>
        <w:t xml:space="preserve"> </w:t>
      </w:r>
      <w:r>
        <w:t>日；</w:t>
      </w:r>
      <w:r>
        <w:rPr>
          <w:w w:val="99"/>
        </w:rPr>
        <w:t xml:space="preserve"> </w:t>
      </w:r>
      <w:r>
        <w:t>第五期：8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9</w:t>
      </w:r>
      <w:r>
        <w:rPr>
          <w:spacing w:val="-81"/>
        </w:rPr>
        <w:t xml:space="preserve"> </w:t>
      </w:r>
      <w:r>
        <w:t>日-8</w:t>
      </w:r>
      <w:r>
        <w:rPr>
          <w:spacing w:val="-83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18</w:t>
      </w:r>
      <w:r>
        <w:rPr>
          <w:spacing w:val="-81"/>
        </w:rPr>
        <w:t xml:space="preserve"> </w:t>
      </w:r>
      <w:r>
        <w:t>日</w:t>
      </w:r>
      <w:r>
        <w:rPr>
          <w:w w:val="99"/>
        </w:rPr>
        <w:t xml:space="preserve"> </w:t>
      </w:r>
    </w:p>
    <w:p>
      <w:pPr>
        <w:pStyle w:val="4"/>
        <w:spacing w:before="31" w:line="321" w:lineRule="auto"/>
        <w:ind w:left="1066" w:right="3668"/>
        <w:jc w:val="left"/>
      </w:pPr>
      <w:r>
        <w:t>第六期：8</w:t>
      </w:r>
      <w:r>
        <w:rPr>
          <w:spacing w:val="-8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t>18</w:t>
      </w:r>
      <w:r>
        <w:rPr>
          <w:spacing w:val="-81"/>
        </w:rPr>
        <w:t xml:space="preserve"> </w:t>
      </w:r>
      <w:r>
        <w:t>日-8</w:t>
      </w:r>
      <w:r>
        <w:rPr>
          <w:spacing w:val="-8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27</w:t>
      </w:r>
      <w:r>
        <w:rPr>
          <w:spacing w:val="-83"/>
        </w:rPr>
        <w:t xml:space="preserve"> </w:t>
      </w:r>
      <w:r>
        <w:t>日</w:t>
      </w:r>
    </w:p>
    <w:p>
      <w:pPr>
        <w:pStyle w:val="4"/>
        <w:spacing w:line="321" w:lineRule="auto"/>
        <w:ind w:right="106" w:firstLine="640" w:firstLineChars="200"/>
        <w:jc w:val="left"/>
      </w:pPr>
      <w:r>
        <w:t xml:space="preserve">2、日常实践：基地为各学校提供日常专题社会实践活动保 障，时间为 </w:t>
      </w:r>
      <w:r>
        <w:t xml:space="preserve">9 </w:t>
      </w:r>
      <w:r>
        <w:t xml:space="preserve">月 </w:t>
      </w:r>
      <w:r>
        <w:t xml:space="preserve">1 </w:t>
      </w:r>
      <w:r>
        <w:t xml:space="preserve">日-11 </w:t>
      </w:r>
      <w:r>
        <w:t xml:space="preserve">月 </w:t>
      </w:r>
      <w:r>
        <w:t xml:space="preserve">30 日，各学校可根据自己的实践专 </w:t>
      </w:r>
      <w:r>
        <w:t>题、时间、人数，提前和基地联系预约。</w:t>
      </w:r>
    </w:p>
    <w:p>
      <w:pPr>
        <w:pStyle w:val="4"/>
        <w:spacing w:line="321" w:lineRule="auto"/>
        <w:ind w:right="106" w:firstLine="640" w:firstLineChars="200"/>
        <w:jc w:val="left"/>
      </w:pPr>
      <w:r>
        <w:t>3、报名确认：所有实践团队均需提前报名，活动报名本着 时间优先原则，基地在收到报名资料3个工作日内，回复通过审</w:t>
      </w:r>
    </w:p>
    <w:p>
      <w:pPr>
        <w:pStyle w:val="4"/>
        <w:spacing w:line="321" w:lineRule="auto"/>
        <w:ind w:right="106"/>
        <w:jc w:val="left"/>
        <w:sectPr>
          <w:pgSz w:w="11910" w:h="16840"/>
          <w:pgMar w:top="1580" w:right="1200" w:bottom="1280" w:left="1480" w:header="0" w:footer="1113" w:gutter="0"/>
        </w:sectPr>
      </w:pPr>
    </w:p>
    <w:p>
      <w:pPr>
        <w:pStyle w:val="4"/>
        <w:spacing w:line="321" w:lineRule="auto"/>
        <w:ind w:left="0" w:leftChars="0" w:right="106" w:firstLine="0" w:firstLineChars="0"/>
        <w:jc w:val="left"/>
      </w:pPr>
      <w:r>
        <w:t>核的团队。各实践团队在活动组织方的统一安排下，按照集中组织和自行实践结合，有序开展各类社会实践活动。</w:t>
      </w:r>
    </w:p>
    <w:p>
      <w:pPr>
        <w:pStyle w:val="4"/>
        <w:spacing w:line="321" w:lineRule="auto"/>
        <w:ind w:right="106" w:firstLine="640" w:firstLineChars="200"/>
        <w:jc w:val="left"/>
      </w:pPr>
      <w:r>
        <w:t>4、志愿者招募。实践期间招募志愿者，有意向同学可在实 践前下载“志愿者会 APP”进行注册报名。</w:t>
      </w:r>
    </w:p>
    <w:p>
      <w:pPr>
        <w:pStyle w:val="3"/>
        <w:spacing w:before="31" w:line="240" w:lineRule="auto"/>
        <w:ind w:right="106"/>
        <w:jc w:val="left"/>
        <w:rPr>
          <w:b w:val="0"/>
          <w:bCs w:val="0"/>
        </w:rPr>
      </w:pPr>
      <w:r>
        <w:t>七、其他有关事项</w:t>
      </w:r>
    </w:p>
    <w:p>
      <w:pPr>
        <w:pStyle w:val="4"/>
        <w:spacing w:line="321" w:lineRule="auto"/>
        <w:ind w:right="106" w:firstLine="640" w:firstLineChars="200"/>
        <w:jc w:val="left"/>
      </w:pPr>
      <w:r>
        <w:t>（一）关于报到</w:t>
      </w:r>
    </w:p>
    <w:p>
      <w:pPr>
        <w:pStyle w:val="4"/>
        <w:spacing w:line="321" w:lineRule="auto"/>
        <w:ind w:left="0" w:leftChars="0" w:right="106" w:firstLine="640" w:firstLineChars="200"/>
        <w:jc w:val="left"/>
      </w:pPr>
      <w:r>
        <w:t>报到地点为：陕甘宁边区政府旧址体验教学基地（陕西省延</w:t>
      </w:r>
    </w:p>
    <w:p>
      <w:pPr>
        <w:pStyle w:val="4"/>
        <w:spacing w:line="321" w:lineRule="auto"/>
        <w:ind w:left="0" w:leftChars="0" w:right="106" w:firstLine="0" w:firstLineChars="0"/>
        <w:jc w:val="left"/>
        <w:rPr>
          <w:rFonts w:hint="default"/>
        </w:rPr>
      </w:pPr>
      <w:r>
        <w:rPr>
          <w:rFonts w:hint="default"/>
        </w:rPr>
        <w:t>安市宝塔区南关街陕甘宁边区政府旧址院内），具体报到路线图、基地联络人、报到提交物资清单、报名回执表</w:t>
      </w:r>
      <w:r>
        <w:rPr>
          <w:rFonts w:hint="default"/>
          <w:b/>
          <w:bCs/>
        </w:rPr>
        <w:t>（附件2</w:t>
      </w:r>
      <w:r>
        <w:rPr>
          <w:rFonts w:hint="default"/>
        </w:rPr>
        <w:t>）。每个实践团队必须要有带队老师，各实践团队请于</w:t>
      </w:r>
      <w:r>
        <w:rPr>
          <w:rFonts w:hint="default"/>
          <w:b/>
          <w:bCs/>
        </w:rPr>
        <w:t>报到前3天12:00</w:t>
      </w:r>
      <w:r>
        <w:rPr>
          <w:rFonts w:hint="default"/>
        </w:rPr>
        <w:t>之前送报名回执表至工作邮箱（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"mailto:1762649518@qq.com" \h </w:instrText>
      </w:r>
      <w:r>
        <w:rPr>
          <w:b/>
          <w:bCs/>
        </w:rPr>
        <w:fldChar w:fldCharType="separate"/>
      </w:r>
      <w:r>
        <w:rPr>
          <w:rFonts w:hint="default"/>
          <w:b/>
          <w:bCs/>
        </w:rPr>
        <w:t>1762649518@qq.com</w:t>
      </w:r>
      <w:r>
        <w:rPr>
          <w:rFonts w:hint="default"/>
          <w:b/>
          <w:bCs/>
        </w:rPr>
        <w:fldChar w:fldCharType="end"/>
      </w:r>
      <w:r>
        <w:rPr>
          <w:rFonts w:hint="default"/>
        </w:rPr>
        <w:t>）。</w:t>
      </w:r>
    </w:p>
    <w:p>
      <w:pPr>
        <w:pStyle w:val="4"/>
        <w:spacing w:line="407" w:lineRule="exact"/>
        <w:ind w:right="106" w:firstLine="640" w:firstLineChars="200"/>
        <w:jc w:val="left"/>
      </w:pPr>
      <w:r>
        <w:t>（二）关于住宿</w:t>
      </w:r>
    </w:p>
    <w:p>
      <w:pPr>
        <w:pStyle w:val="4"/>
        <w:spacing w:line="321" w:lineRule="auto"/>
        <w:ind w:left="0" w:leftChars="0" w:right="106" w:firstLine="640" w:firstLineChars="200"/>
        <w:jc w:val="left"/>
        <w:rPr>
          <w:rFonts w:hint="default"/>
        </w:rPr>
      </w:pPr>
      <w:r>
        <w:rPr>
          <w:rFonts w:hint="default"/>
        </w:rPr>
        <w:t>实践期间住宿革命旧址窑洞，费用包含 9 晚住宿。需要增加</w:t>
      </w:r>
    </w:p>
    <w:p>
      <w:pPr>
        <w:pStyle w:val="4"/>
        <w:spacing w:line="321" w:lineRule="auto"/>
        <w:ind w:left="0" w:leftChars="0" w:right="106" w:firstLine="0" w:firstLineChars="0"/>
        <w:jc w:val="left"/>
      </w:pPr>
      <w:r>
        <w:rPr>
          <w:rFonts w:hint="default"/>
        </w:rPr>
        <w:t>住宿天数，每人每晚 80 元。根据革命旧址修建规定，窑洞外设有公共盥洗室。实践期间需自行携带生活用品。</w:t>
      </w:r>
      <w:r>
        <w:t>（</w:t>
      </w:r>
      <w:r>
        <w:rPr>
          <w:rFonts w:hint="default" w:ascii="仿宋" w:hAnsi="仿宋" w:eastAsia="仿宋" w:cs="仿宋"/>
          <w:b/>
          <w:bCs/>
        </w:rPr>
        <w:t>附件</w:t>
      </w:r>
      <w:r>
        <w:rPr>
          <w:rFonts w:hint="default" w:ascii="仿宋" w:hAnsi="仿宋" w:eastAsia="仿宋" w:cs="仿宋"/>
          <w:b/>
          <w:bCs/>
          <w:spacing w:val="-93"/>
        </w:rPr>
        <w:t xml:space="preserve"> </w:t>
      </w:r>
      <w:r>
        <w:rPr>
          <w:rFonts w:hint="default" w:ascii="仿宋" w:hAnsi="仿宋" w:eastAsia="仿宋" w:cs="仿宋"/>
          <w:b/>
          <w:bCs/>
        </w:rPr>
        <w:t>3</w:t>
      </w:r>
      <w:r>
        <w:t>）</w:t>
      </w:r>
    </w:p>
    <w:p>
      <w:pPr>
        <w:pStyle w:val="4"/>
        <w:spacing w:before="48" w:line="357" w:lineRule="auto"/>
        <w:ind w:right="106" w:firstLine="640" w:firstLineChars="200"/>
        <w:jc w:val="left"/>
        <w:rPr>
          <w:w w:val="99"/>
        </w:rPr>
      </w:pPr>
      <w:r>
        <w:t>（三）关于用餐</w:t>
      </w:r>
      <w:r>
        <w:rPr>
          <w:w w:val="99"/>
        </w:rPr>
        <w:t xml:space="preserve"> </w:t>
      </w:r>
    </w:p>
    <w:p>
      <w:pPr>
        <w:pStyle w:val="4"/>
        <w:spacing w:line="321" w:lineRule="auto"/>
        <w:ind w:left="0" w:leftChars="0" w:right="106" w:firstLine="640" w:firstLineChars="200"/>
        <w:jc w:val="left"/>
        <w:rPr>
          <w:rFonts w:hint="default"/>
        </w:rPr>
      </w:pPr>
      <w:r>
        <w:rPr>
          <w:rFonts w:hint="default"/>
        </w:rPr>
        <w:t>基地保障的用餐时间为日程中列明用餐的时间。自行实践期</w:t>
      </w:r>
    </w:p>
    <w:p>
      <w:pPr>
        <w:pStyle w:val="4"/>
        <w:spacing w:line="321" w:lineRule="auto"/>
        <w:ind w:right="106"/>
        <w:jc w:val="left"/>
        <w:rPr>
          <w:rFonts w:hint="default" w:ascii="仿宋" w:hAnsi="仿宋" w:eastAsia="仿宋" w:cs="仿宋"/>
        </w:rPr>
      </w:pPr>
      <w:r>
        <w:rPr>
          <w:rFonts w:hint="default"/>
        </w:rPr>
        <w:t>间用餐由各高校自行安排解决，也可填写《用餐预约单》其中早  餐 5 元，午餐晚餐均为 15 元，在基地预约用餐。</w:t>
      </w:r>
      <w:r>
        <w:t>（</w:t>
      </w:r>
      <w:r>
        <w:rPr>
          <w:rFonts w:hint="default" w:ascii="仿宋" w:hAnsi="仿宋" w:eastAsia="仿宋" w:cs="仿宋"/>
          <w:b/>
          <w:bCs/>
        </w:rPr>
        <w:t>附件</w:t>
      </w:r>
      <w:r>
        <w:rPr>
          <w:rFonts w:hint="default" w:ascii="仿宋" w:hAnsi="仿宋" w:eastAsia="仿宋" w:cs="仿宋"/>
          <w:b/>
          <w:bCs/>
          <w:spacing w:val="-84"/>
        </w:rPr>
        <w:t xml:space="preserve"> </w:t>
      </w:r>
      <w:r>
        <w:rPr>
          <w:rFonts w:hint="default" w:ascii="仿宋" w:hAnsi="仿宋" w:eastAsia="仿宋" w:cs="仿宋"/>
          <w:b/>
          <w:bCs/>
        </w:rPr>
        <w:t>4）</w:t>
      </w:r>
    </w:p>
    <w:p>
      <w:pPr>
        <w:pStyle w:val="4"/>
        <w:numPr>
          <w:ilvl w:val="0"/>
          <w:numId w:val="2"/>
        </w:numPr>
        <w:spacing w:before="48" w:line="357" w:lineRule="auto"/>
        <w:ind w:left="586" w:leftChars="0" w:right="106" w:firstLine="160" w:firstLineChars="0"/>
        <w:jc w:val="left"/>
        <w:rPr>
          <w:w w:val="99"/>
        </w:rPr>
      </w:pPr>
      <w:r>
        <w:t>关于交通</w:t>
      </w:r>
      <w:r>
        <w:rPr>
          <w:w w:val="99"/>
        </w:rPr>
        <w:t xml:space="preserve"> </w:t>
      </w:r>
    </w:p>
    <w:p>
      <w:pPr>
        <w:pStyle w:val="4"/>
        <w:spacing w:line="321" w:lineRule="auto"/>
        <w:ind w:left="0" w:leftChars="0" w:right="106" w:firstLine="640" w:firstLineChars="200"/>
        <w:jc w:val="left"/>
        <w:rPr>
          <w:rFonts w:hint="default"/>
        </w:rPr>
        <w:sectPr>
          <w:pgSz w:w="11910" w:h="16840"/>
          <w:pgMar w:top="1580" w:right="1200" w:bottom="1300" w:left="1480" w:header="0" w:footer="1093" w:gutter="0"/>
        </w:sectPr>
      </w:pPr>
      <w:r>
        <w:rPr>
          <w:rFonts w:hint="default"/>
        </w:rPr>
        <w:t>各高校往返延安交通费由各实践单位承担；在延安集中实践</w:t>
      </w:r>
    </w:p>
    <w:p>
      <w:pPr>
        <w:pStyle w:val="4"/>
        <w:spacing w:line="321" w:lineRule="auto"/>
        <w:ind w:left="0" w:leftChars="0" w:right="106" w:firstLine="0" w:firstLineChars="0"/>
        <w:jc w:val="left"/>
        <w:rPr>
          <w:rFonts w:hint="default"/>
        </w:rPr>
      </w:pPr>
      <w:r>
        <w:rPr>
          <w:rFonts w:hint="default"/>
        </w:rPr>
        <w:t>期间交通由基地安排；在延安自行实践期间，基地为各实践队发 放一张延安市公交卡，由各实践队自行充值使用，实践结束后交 回公交卡。如需安排包车，请填写《车辆预约单》（</w:t>
      </w:r>
      <w:r>
        <w:rPr>
          <w:rFonts w:hint="default"/>
          <w:b/>
          <w:bCs/>
        </w:rPr>
        <w:t>附件 5</w:t>
      </w:r>
      <w:r>
        <w:rPr>
          <w:rFonts w:hint="default"/>
        </w:rPr>
        <w:t>）。</w:t>
      </w:r>
    </w:p>
    <w:p>
      <w:pPr>
        <w:pStyle w:val="4"/>
        <w:numPr>
          <w:ilvl w:val="0"/>
          <w:numId w:val="2"/>
        </w:numPr>
        <w:spacing w:before="48" w:line="357" w:lineRule="auto"/>
        <w:ind w:left="586" w:leftChars="0" w:right="1258" w:firstLine="160" w:firstLineChars="0"/>
        <w:jc w:val="left"/>
        <w:rPr>
          <w:w w:val="99"/>
        </w:rPr>
      </w:pPr>
      <w:r>
        <w:t>关于实践点</w:t>
      </w:r>
      <w:r>
        <w:rPr>
          <w:w w:val="99"/>
        </w:rPr>
        <w:t xml:space="preserve"> </w:t>
      </w:r>
    </w:p>
    <w:p>
      <w:pPr>
        <w:pStyle w:val="4"/>
        <w:numPr>
          <w:numId w:val="0"/>
        </w:numPr>
        <w:spacing w:before="48" w:line="357" w:lineRule="auto"/>
        <w:ind w:left="746" w:leftChars="0" w:right="1258" w:rightChars="0"/>
        <w:jc w:val="left"/>
      </w:pPr>
      <w:r>
        <w:t>实践点，由延安市提供，以后续发布的信息为准。</w:t>
      </w:r>
    </w:p>
    <w:p>
      <w:pPr>
        <w:pStyle w:val="4"/>
        <w:numPr>
          <w:ilvl w:val="0"/>
          <w:numId w:val="2"/>
        </w:numPr>
        <w:spacing w:before="48" w:line="357" w:lineRule="auto"/>
        <w:ind w:left="586" w:leftChars="0" w:right="140" w:firstLine="160" w:firstLineChars="0"/>
        <w:jc w:val="left"/>
        <w:rPr>
          <w:w w:val="99"/>
        </w:rPr>
      </w:pPr>
      <w:r>
        <w:t>主题教育结业证书</w:t>
      </w:r>
      <w:r>
        <w:rPr>
          <w:w w:val="99"/>
        </w:rPr>
        <w:t xml:space="preserve"> </w:t>
      </w:r>
    </w:p>
    <w:p>
      <w:pPr>
        <w:pStyle w:val="4"/>
        <w:numPr>
          <w:numId w:val="0"/>
        </w:numPr>
        <w:spacing w:before="48" w:line="357" w:lineRule="auto"/>
        <w:ind w:left="746" w:leftChars="0" w:right="140" w:rightChars="0"/>
        <w:jc w:val="left"/>
      </w:pPr>
      <w:r>
        <w:t>完成学习内容，基地发放结业证书，学员自行下载打印。</w:t>
      </w:r>
    </w:p>
    <w:p>
      <w:pPr>
        <w:pStyle w:val="4"/>
        <w:numPr>
          <w:ilvl w:val="0"/>
          <w:numId w:val="2"/>
        </w:numPr>
        <w:spacing w:before="48" w:line="357" w:lineRule="auto"/>
        <w:ind w:left="586" w:leftChars="0" w:right="104" w:firstLine="160" w:firstLineChars="0"/>
        <w:jc w:val="left"/>
      </w:pPr>
      <w:r>
        <w:t>关于返程</w:t>
      </w:r>
    </w:p>
    <w:p>
      <w:pPr>
        <w:pStyle w:val="4"/>
        <w:numPr>
          <w:numId w:val="0"/>
        </w:numPr>
        <w:spacing w:before="48" w:line="357" w:lineRule="auto"/>
        <w:ind w:left="746" w:leftChars="0" w:right="104" w:rightChars="0"/>
        <w:jc w:val="left"/>
        <w:rPr>
          <w:rFonts w:hint="default" w:ascii="仿宋" w:hAnsi="仿宋" w:eastAsia="仿宋" w:cs="仿宋"/>
        </w:rPr>
      </w:pPr>
      <w:r>
        <w:rPr>
          <w:spacing w:val="-6"/>
        </w:rPr>
        <w:t>根据日程安排返程，续住请填写《续住预约单》（</w:t>
      </w:r>
      <w:r>
        <w:rPr>
          <w:rFonts w:hint="default" w:ascii="仿宋" w:hAnsi="仿宋" w:eastAsia="仿宋" w:cs="仿宋"/>
          <w:b/>
          <w:bCs/>
          <w:spacing w:val="-6"/>
        </w:rPr>
        <w:t>附件</w:t>
      </w:r>
      <w:r>
        <w:rPr>
          <w:rFonts w:hint="default" w:ascii="仿宋" w:hAnsi="仿宋" w:eastAsia="仿宋" w:cs="仿宋"/>
          <w:b/>
          <w:bCs/>
          <w:spacing w:val="-84"/>
        </w:rPr>
        <w:t xml:space="preserve"> </w:t>
      </w:r>
      <w:r>
        <w:rPr>
          <w:rFonts w:hint="default" w:ascii="仿宋" w:hAnsi="仿宋" w:eastAsia="仿宋" w:cs="仿宋"/>
          <w:b/>
          <w:bCs/>
          <w:spacing w:val="-22"/>
        </w:rPr>
        <w:t>6</w:t>
      </w:r>
      <w:r>
        <w:rPr>
          <w:spacing w:val="-22"/>
        </w:rPr>
        <w:t>）</w:t>
      </w:r>
      <w:r>
        <w:rPr>
          <w:rFonts w:hint="default" w:ascii="仿宋" w:hAnsi="仿宋" w:eastAsia="仿宋" w:cs="仿宋"/>
          <w:b/>
          <w:bCs/>
          <w:spacing w:val="-22"/>
        </w:rPr>
        <w:t>。</w:t>
      </w:r>
    </w:p>
    <w:p>
      <w:pPr>
        <w:pStyle w:val="4"/>
        <w:numPr>
          <w:ilvl w:val="0"/>
          <w:numId w:val="2"/>
        </w:numPr>
        <w:spacing w:before="48" w:line="357" w:lineRule="auto"/>
        <w:ind w:left="586" w:leftChars="0" w:right="3978" w:firstLine="160" w:firstLineChars="0"/>
        <w:jc w:val="left"/>
        <w:rPr>
          <w:w w:val="99"/>
        </w:rPr>
      </w:pPr>
      <w:r>
        <w:t>关于安全</w:t>
      </w:r>
      <w:r>
        <w:rPr>
          <w:w w:val="99"/>
        </w:rPr>
        <w:t xml:space="preserve"> </w:t>
      </w:r>
    </w:p>
    <w:p>
      <w:pPr>
        <w:pStyle w:val="4"/>
        <w:numPr>
          <w:numId w:val="0"/>
        </w:numPr>
        <w:spacing w:before="48" w:line="357" w:lineRule="auto"/>
        <w:ind w:right="3978" w:rightChars="0" w:firstLine="640" w:firstLineChars="200"/>
        <w:jc w:val="left"/>
      </w:pPr>
      <w:r>
        <w:t>1、交通安全：遵守交通规则。</w:t>
      </w:r>
    </w:p>
    <w:p>
      <w:pPr>
        <w:pStyle w:val="4"/>
        <w:spacing w:before="48" w:line="240" w:lineRule="auto"/>
        <w:ind w:left="0" w:leftChars="0" w:right="106" w:firstLine="640" w:firstLineChars="200"/>
        <w:jc w:val="left"/>
      </w:pPr>
      <w:r>
        <w:t>2、饮食安全：注意食品卫生。</w:t>
      </w:r>
    </w:p>
    <w:p>
      <w:pPr>
        <w:pStyle w:val="4"/>
        <w:spacing w:before="205" w:line="240" w:lineRule="auto"/>
        <w:ind w:left="0" w:leftChars="0" w:right="106" w:firstLine="640" w:firstLineChars="200"/>
        <w:jc w:val="left"/>
      </w:pPr>
      <w:r>
        <w:t>3、信息安全：确保信息安全。</w:t>
      </w:r>
    </w:p>
    <w:p>
      <w:pPr>
        <w:pStyle w:val="4"/>
        <w:spacing w:before="205" w:line="357" w:lineRule="auto"/>
        <w:ind w:left="958" w:leftChars="290" w:right="1189" w:hanging="320" w:hangingChars="100"/>
        <w:jc w:val="left"/>
      </w:pPr>
      <w:r>
        <w:t>4、突发事件：紧急联络电话：王老师</w:t>
      </w:r>
      <w:r>
        <w:rPr>
          <w:spacing w:val="-90"/>
        </w:rPr>
        <w:t xml:space="preserve"> </w:t>
      </w:r>
      <w:r>
        <w:t>15339089803</w:t>
      </w:r>
      <w:r>
        <w:rPr>
          <w:w w:val="99"/>
        </w:rPr>
        <w:t xml:space="preserve"> </w:t>
      </w:r>
      <w:r>
        <w:t>遇到紧急情况，请拨打相关电话：120、110、119</w:t>
      </w:r>
    </w:p>
    <w:p>
      <w:pPr>
        <w:spacing w:before="48"/>
        <w:ind w:left="747" w:right="106" w:firstLine="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（九）基地可提供的其他资源 （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default" w:ascii="仿宋" w:hAnsi="仿宋" w:eastAsia="仿宋" w:cs="仿宋"/>
          <w:b/>
          <w:bCs/>
          <w:spacing w:val="-92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7</w:t>
      </w:r>
      <w:r>
        <w:rPr>
          <w:rFonts w:hint="default" w:ascii="仿宋" w:hAnsi="仿宋" w:eastAsia="仿宋" w:cs="仿宋"/>
          <w:sz w:val="32"/>
          <w:szCs w:val="32"/>
        </w:rPr>
        <w:t>）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。</w:t>
      </w:r>
    </w:p>
    <w:p>
      <w:pPr>
        <w:pStyle w:val="4"/>
        <w:spacing w:before="205" w:line="357" w:lineRule="auto"/>
        <w:ind w:left="1066" w:right="106" w:hanging="320"/>
        <w:jc w:val="left"/>
        <w:rPr>
          <w:w w:val="99"/>
        </w:rPr>
      </w:pPr>
      <w:r>
        <w:t>（十）基地挂牌</w:t>
      </w:r>
      <w:r>
        <w:rPr>
          <w:w w:val="99"/>
        </w:rPr>
        <w:t xml:space="preserve"> </w:t>
      </w:r>
    </w:p>
    <w:p>
      <w:pPr>
        <w:pStyle w:val="4"/>
        <w:spacing w:before="205" w:line="357" w:lineRule="auto"/>
        <w:ind w:left="1066" w:right="106" w:hanging="320"/>
        <w:jc w:val="left"/>
      </w:pPr>
      <w:r>
        <w:rPr>
          <w:w w:val="95"/>
        </w:rPr>
        <w:t>基地可为高校挂牌，按照规定格式（挂牌尺寸及材质：</w:t>
      </w:r>
    </w:p>
    <w:p>
      <w:pPr>
        <w:pStyle w:val="4"/>
        <w:spacing w:before="48" w:line="357" w:lineRule="auto"/>
        <w:ind w:left="425" w:right="391"/>
        <w:jc w:val="left"/>
      </w:pPr>
      <w:r>
        <w:t>50*80</w:t>
      </w:r>
      <w:r>
        <w:rPr>
          <w:spacing w:val="-90"/>
        </w:rPr>
        <w:t xml:space="preserve"> </w:t>
      </w:r>
      <w:r>
        <w:t>公分，橡木激光凹刻。内容为：***学校延安革命传统</w:t>
      </w:r>
      <w:r>
        <w:rPr>
          <w:w w:val="99"/>
        </w:rPr>
        <w:t xml:space="preserve"> </w:t>
      </w:r>
      <w:r>
        <w:t>教育基地）学校自行制作，在实践期间挂牌。</w:t>
      </w:r>
    </w:p>
    <w:p>
      <w:pPr>
        <w:spacing w:after="0" w:line="357" w:lineRule="auto"/>
        <w:jc w:val="left"/>
        <w:sectPr>
          <w:footerReference r:id="rId5" w:type="even"/>
          <w:pgSz w:w="11910" w:h="16840"/>
          <w:pgMar w:top="1580" w:right="1200" w:bottom="1300" w:left="1480" w:header="0" w:footer="1113" w:gutter="0"/>
          <w:pgNumType w:start="6"/>
        </w:sectPr>
      </w:pPr>
    </w:p>
    <w:p>
      <w:pPr>
        <w:spacing w:line="15993" w:lineRule="exact"/>
        <w:ind w:left="0" w:right="0" w:firstLine="0"/>
        <w:rPr>
          <w:rFonts w:hint="default" w:ascii="仿宋" w:hAnsi="仿宋" w:eastAsia="仿宋" w:cs="仿宋"/>
          <w:sz w:val="20"/>
          <w:szCs w:val="20"/>
        </w:rPr>
      </w:pPr>
      <w:r>
        <w:pict>
          <v:shape id="_x0000_s1031" o:spid="_x0000_s1031" o:spt="202" type="#_x0000_t202" style="position:absolute;left:0pt;margin-left:0pt;margin-top:0pt;height:816.15pt;width:595.3pt;mso-position-horizontal-relative:page;mso-position-vertical-relative:page;z-index:-36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0" w:line="240" w:lineRule="auto"/>
                    <w:rPr>
                      <w:rFonts w:hint="default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spacing w:before="11" w:line="240" w:lineRule="auto"/>
                    <w:rPr>
                      <w:rFonts w:hint="default" w:ascii="仿宋" w:hAnsi="仿宋" w:eastAsia="仿宋" w:cs="仿宋"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0" w:right="1472" w:firstLine="0"/>
                    <w:jc w:val="right"/>
                    <w:rPr>
                      <w:rFonts w:hint="default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/>
                      <w:sz w:val="28"/>
                    </w:rPr>
                    <w:t>- 7</w:t>
                  </w:r>
                  <w:r>
                    <w:rPr>
                      <w:rFonts w:ascii="宋体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rFonts w:hint="default" w:ascii="仿宋" w:hAnsi="仿宋" w:eastAsia="仿宋" w:cs="仿宋"/>
          <w:position w:val="-319"/>
          <w:sz w:val="20"/>
          <w:szCs w:val="20"/>
        </w:rPr>
        <w:drawing>
          <wp:inline distT="0" distB="0" distL="0" distR="0">
            <wp:extent cx="7407910" cy="10155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944" cy="101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15993" w:lineRule="exact"/>
        <w:rPr>
          <w:rFonts w:hint="default" w:ascii="仿宋" w:hAnsi="仿宋" w:eastAsia="仿宋" w:cs="仿宋"/>
          <w:sz w:val="20"/>
          <w:szCs w:val="20"/>
        </w:rPr>
        <w:sectPr>
          <w:footerReference r:id="rId6" w:type="default"/>
          <w:pgSz w:w="11910" w:h="16840"/>
          <w:pgMar w:top="0" w:right="0" w:bottom="280" w:left="0" w:header="0" w:footer="0" w:gutter="0"/>
        </w:sectPr>
      </w:pPr>
    </w:p>
    <w:p>
      <w:pPr>
        <w:pStyle w:val="4"/>
        <w:spacing w:line="397" w:lineRule="exact"/>
        <w:ind w:left="320" w:right="0"/>
        <w:jc w:val="left"/>
      </w:pPr>
      <w:r>
        <w:t>附件</w:t>
      </w:r>
      <w:r>
        <w:rPr>
          <w:spacing w:val="-82"/>
        </w:rPr>
        <w:t xml:space="preserve"> </w:t>
      </w:r>
      <w:r>
        <w:t>1：</w:t>
      </w:r>
    </w:p>
    <w:p>
      <w:pPr>
        <w:spacing w:before="5" w:line="240" w:lineRule="auto"/>
        <w:rPr>
          <w:rFonts w:hint="default" w:ascii="仿宋" w:hAnsi="仿宋" w:eastAsia="仿宋" w:cs="仿宋"/>
          <w:sz w:val="44"/>
          <w:szCs w:val="44"/>
        </w:rPr>
      </w:pPr>
    </w:p>
    <w:p>
      <w:pPr>
        <w:pStyle w:val="2"/>
        <w:spacing w:line="259" w:lineRule="auto"/>
        <w:ind w:left="2043" w:right="0" w:hanging="1546"/>
        <w:jc w:val="left"/>
        <w:rPr>
          <w:b w:val="0"/>
          <w:bCs w:val="0"/>
        </w:rPr>
      </w:pPr>
      <w:r>
        <w:rPr>
          <w:w w:val="95"/>
        </w:rPr>
        <w:t>关于赴全国青少年延安革命传统教育基地</w:t>
      </w:r>
      <w:r>
        <w:rPr>
          <w:spacing w:val="172"/>
          <w:w w:val="95"/>
        </w:rPr>
        <w:t xml:space="preserve"> </w:t>
      </w:r>
      <w:r>
        <w:t>开展大学生社会实践的函</w:t>
      </w:r>
    </w:p>
    <w:p>
      <w:pPr>
        <w:spacing w:before="4" w:line="240" w:lineRule="auto"/>
        <w:rPr>
          <w:rFonts w:hint="default" w:ascii="宋体" w:hAnsi="宋体" w:eastAsia="宋体" w:cs="宋体"/>
          <w:b/>
          <w:bCs/>
          <w:sz w:val="56"/>
          <w:szCs w:val="56"/>
        </w:rPr>
      </w:pPr>
    </w:p>
    <w:p>
      <w:pPr>
        <w:pStyle w:val="4"/>
        <w:spacing w:line="357" w:lineRule="auto"/>
        <w:ind w:right="0"/>
        <w:jc w:val="left"/>
        <w:rPr>
          <w:w w:val="99"/>
        </w:rPr>
      </w:pPr>
      <w:r>
        <w:t>全国青少年延安革命传统教育基地：</w:t>
      </w:r>
      <w:r>
        <w:rPr>
          <w:w w:val="99"/>
        </w:rPr>
        <w:t xml:space="preserve"> </w:t>
      </w:r>
    </w:p>
    <w:p>
      <w:pPr>
        <w:pStyle w:val="4"/>
        <w:spacing w:line="357" w:lineRule="auto"/>
        <w:ind w:right="0" w:firstLine="640" w:firstLineChars="200"/>
        <w:jc w:val="left"/>
      </w:pPr>
      <w:r>
        <w:t>为深入学习习近平新时代中国特色社会主义思想，学习</w:t>
      </w:r>
      <w:r>
        <w:t xml:space="preserve">宣传贯彻习近平总书记在中国共产主义青年团建团 </w:t>
      </w:r>
      <w:r>
        <w:t xml:space="preserve">100 </w:t>
      </w:r>
      <w:r>
        <w:t>周年大会上的讲话，切实提高大学生的政治意识，厚植爱党爱国情怀，不忘初心使命，坚定理想信念，以国家的前途，民族的命运，人民的幸福为担当，勇做时代新人。报名参加大学生社会实践，相关意向如下：</w:t>
      </w:r>
    </w:p>
    <w:p>
      <w:pPr>
        <w:pStyle w:val="3"/>
        <w:spacing w:before="48" w:line="240" w:lineRule="auto"/>
        <w:ind w:left="960" w:right="0"/>
        <w:jc w:val="left"/>
        <w:rPr>
          <w:b w:val="0"/>
          <w:bCs w:val="0"/>
        </w:rPr>
      </w:pPr>
      <w:r>
        <w:t>一、实践时间</w:t>
      </w:r>
    </w:p>
    <w:p>
      <w:pPr>
        <w:tabs>
          <w:tab w:val="left" w:pos="2959"/>
          <w:tab w:val="left" w:pos="3600"/>
          <w:tab w:val="left" w:pos="4399"/>
          <w:tab w:val="left" w:pos="5040"/>
        </w:tabs>
        <w:spacing w:before="205" w:line="357" w:lineRule="auto"/>
        <w:ind w:left="960" w:right="3384" w:firstLine="638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2022</w:t>
      </w:r>
      <w:r>
        <w:rPr>
          <w:rFonts w:hint="default"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</w:rPr>
        <w:tab/>
      </w:r>
      <w:r>
        <w:rPr>
          <w:rFonts w:hint="default" w:ascii="仿宋" w:hAnsi="仿宋" w:eastAsia="仿宋" w:cs="仿宋"/>
          <w:w w:val="95"/>
          <w:sz w:val="32"/>
          <w:szCs w:val="32"/>
        </w:rPr>
        <w:t>月</w:t>
      </w:r>
      <w:r>
        <w:rPr>
          <w:rFonts w:hint="default" w:ascii="仿宋" w:hAnsi="仿宋" w:eastAsia="仿宋" w:cs="仿宋"/>
          <w:w w:val="95"/>
          <w:sz w:val="32"/>
          <w:szCs w:val="32"/>
        </w:rPr>
        <w:tab/>
      </w:r>
      <w:r>
        <w:rPr>
          <w:rFonts w:hint="default" w:ascii="仿宋" w:hAnsi="仿宋" w:eastAsia="仿宋" w:cs="仿宋"/>
          <w:w w:val="95"/>
          <w:sz w:val="32"/>
          <w:szCs w:val="32"/>
        </w:rPr>
        <w:t>日-</w:t>
      </w:r>
      <w:r>
        <w:rPr>
          <w:rFonts w:hint="default" w:ascii="仿宋" w:hAnsi="仿宋" w:eastAsia="仿宋" w:cs="仿宋"/>
          <w:w w:val="95"/>
          <w:sz w:val="32"/>
          <w:szCs w:val="32"/>
        </w:rPr>
        <w:tab/>
      </w:r>
      <w:r>
        <w:rPr>
          <w:rFonts w:hint="default" w:ascii="仿宋" w:hAnsi="仿宋" w:eastAsia="仿宋" w:cs="仿宋"/>
          <w:w w:val="95"/>
          <w:sz w:val="32"/>
          <w:szCs w:val="32"/>
        </w:rPr>
        <w:t>月</w:t>
      </w:r>
      <w:r>
        <w:rPr>
          <w:rFonts w:hint="default" w:ascii="仿宋" w:hAnsi="仿宋" w:eastAsia="仿宋" w:cs="仿宋"/>
          <w:w w:val="95"/>
          <w:sz w:val="32"/>
          <w:szCs w:val="32"/>
        </w:rPr>
        <w:tab/>
      </w:r>
      <w:r>
        <w:rPr>
          <w:rFonts w:hint="default" w:ascii="仿宋" w:hAnsi="仿宋" w:eastAsia="仿宋" w:cs="仿宋"/>
          <w:sz w:val="32"/>
          <w:szCs w:val="32"/>
        </w:rPr>
        <w:t>日</w:t>
      </w:r>
      <w:r>
        <w:rPr>
          <w:rFonts w:hint="default" w:ascii="仿宋" w:hAnsi="仿宋" w:eastAsia="仿宋" w:cs="仿宋"/>
          <w:w w:val="99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二、实践对象、人数</w:t>
      </w:r>
    </w:p>
    <w:p>
      <w:pPr>
        <w:pStyle w:val="4"/>
        <w:tabs>
          <w:tab w:val="left" w:pos="4479"/>
        </w:tabs>
        <w:spacing w:before="48" w:line="357" w:lineRule="auto"/>
        <w:ind w:left="1599" w:right="2985" w:firstLine="4"/>
        <w:jc w:val="left"/>
        <w:rPr>
          <w:w w:val="99"/>
        </w:rPr>
      </w:pPr>
      <w:r>
        <w:rPr>
          <w:w w:val="95"/>
        </w:rPr>
        <w:t>带队老师，预计</w:t>
      </w:r>
      <w:r>
        <w:rPr>
          <w:w w:val="95"/>
        </w:rPr>
        <w:tab/>
      </w:r>
      <w:r>
        <w:t>名。</w:t>
      </w:r>
      <w:r>
        <w:rPr>
          <w:w w:val="99"/>
        </w:rPr>
        <w:t xml:space="preserve"> </w:t>
      </w:r>
    </w:p>
    <w:p>
      <w:pPr>
        <w:pStyle w:val="4"/>
        <w:tabs>
          <w:tab w:val="left" w:pos="4479"/>
        </w:tabs>
        <w:spacing w:before="48" w:line="357" w:lineRule="auto"/>
        <w:ind w:left="1599" w:right="2985" w:firstLine="4"/>
        <w:jc w:val="left"/>
      </w:pPr>
      <w:r>
        <w:rPr>
          <w:w w:val="95"/>
        </w:rPr>
        <w:t>优秀大学生，预计</w:t>
      </w:r>
      <w:r>
        <w:rPr>
          <w:w w:val="95"/>
        </w:rPr>
        <w:tab/>
      </w:r>
      <w:r>
        <w:t>名左右。</w:t>
      </w:r>
    </w:p>
    <w:p>
      <w:pPr>
        <w:spacing w:before="48" w:line="357" w:lineRule="auto"/>
        <w:ind w:left="960" w:right="0" w:firstLine="0"/>
        <w:jc w:val="left"/>
        <w:rPr>
          <w:rFonts w:hint="default" w:ascii="仿宋" w:hAnsi="仿宋" w:eastAsia="仿宋" w:cs="仿宋"/>
          <w:b/>
          <w:bCs/>
          <w:w w:val="99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三、实践内容</w:t>
      </w:r>
      <w:r>
        <w:rPr>
          <w:rFonts w:hint="default" w:ascii="仿宋" w:hAnsi="仿宋" w:eastAsia="仿宋" w:cs="仿宋"/>
          <w:b/>
          <w:bCs/>
          <w:w w:val="99"/>
          <w:sz w:val="32"/>
          <w:szCs w:val="32"/>
        </w:rPr>
        <w:t xml:space="preserve"> </w:t>
      </w:r>
    </w:p>
    <w:p>
      <w:pPr>
        <w:spacing w:before="48" w:line="357" w:lineRule="auto"/>
        <w:ind w:left="960" w:right="0" w:firstLine="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w w:val="95"/>
          <w:sz w:val="32"/>
          <w:szCs w:val="32"/>
        </w:rPr>
        <w:t>具体培训内容以基地课程设置为基础，突出基地培训特</w:t>
      </w:r>
    </w:p>
    <w:p>
      <w:pPr>
        <w:spacing w:before="48" w:line="357" w:lineRule="auto"/>
        <w:ind w:left="960" w:right="3927" w:hanging="641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色，具体内容由双方协商确定。</w:t>
      </w:r>
      <w:r>
        <w:rPr>
          <w:rFonts w:hint="default" w:ascii="仿宋" w:hAnsi="仿宋" w:eastAsia="仿宋" w:cs="仿宋"/>
          <w:w w:val="99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四、联系方式</w:t>
      </w:r>
    </w:p>
    <w:p>
      <w:pPr>
        <w:pStyle w:val="4"/>
        <w:spacing w:before="48" w:line="240" w:lineRule="auto"/>
        <w:ind w:left="960" w:right="0"/>
        <w:jc w:val="left"/>
      </w:pPr>
      <w:r>
        <w:t>联系人：</w:t>
      </w:r>
    </w:p>
    <w:p>
      <w:pPr>
        <w:spacing w:after="0" w:line="240" w:lineRule="auto"/>
        <w:jc w:val="left"/>
        <w:sectPr>
          <w:footerReference r:id="rId7" w:type="default"/>
          <w:footerReference r:id="rId8" w:type="even"/>
          <w:pgSz w:w="11910" w:h="16840"/>
          <w:pgMar w:top="1520" w:right="1680" w:bottom="1300" w:left="1480" w:header="0" w:footer="1113" w:gutter="0"/>
          <w:pgNumType w:start="8"/>
        </w:sectPr>
      </w:pPr>
    </w:p>
    <w:p>
      <w:pPr>
        <w:pStyle w:val="4"/>
        <w:spacing w:line="395" w:lineRule="exact"/>
        <w:ind w:left="760" w:right="0"/>
        <w:jc w:val="left"/>
      </w:pPr>
      <w:r>
        <w:t>联系电话：</w:t>
      </w:r>
    </w:p>
    <w:p>
      <w:pPr>
        <w:pStyle w:val="4"/>
        <w:spacing w:before="205" w:line="357" w:lineRule="auto"/>
        <w:ind w:left="760" w:right="0"/>
        <w:jc w:val="left"/>
      </w:pPr>
      <w:r>
        <w:t>电子邮箱：</w:t>
      </w:r>
      <w:r>
        <w:rPr>
          <w:w w:val="99"/>
        </w:rPr>
        <w:t xml:space="preserve"> </w:t>
      </w:r>
      <w:r>
        <w:rPr>
          <w:w w:val="95"/>
        </w:rPr>
        <w:t>详细信息待进一步沟通确认，专此函达，望予以接洽为</w:t>
      </w:r>
    </w:p>
    <w:p>
      <w:pPr>
        <w:pStyle w:val="4"/>
        <w:spacing w:before="48" w:line="240" w:lineRule="auto"/>
        <w:ind w:left="120" w:right="0"/>
        <w:jc w:val="left"/>
      </w:pPr>
      <w:r>
        <w:t>盼。</w:t>
      </w:r>
    </w:p>
    <w:p>
      <w:pPr>
        <w:spacing w:before="0" w:line="240" w:lineRule="auto"/>
        <w:rPr>
          <w:rFonts w:hint="default"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sz w:val="20"/>
          <w:szCs w:val="20"/>
        </w:rPr>
      </w:pPr>
    </w:p>
    <w:p>
      <w:pPr>
        <w:spacing w:before="4" w:line="240" w:lineRule="auto"/>
        <w:rPr>
          <w:rFonts w:hint="default" w:ascii="仿宋" w:hAnsi="仿宋" w:eastAsia="仿宋" w:cs="仿宋"/>
          <w:sz w:val="23"/>
          <w:szCs w:val="23"/>
        </w:rPr>
      </w:pPr>
    </w:p>
    <w:p>
      <w:pPr>
        <w:pStyle w:val="4"/>
        <w:spacing w:line="240" w:lineRule="auto"/>
        <w:ind w:left="4279" w:right="0"/>
        <w:jc w:val="left"/>
      </w:pPr>
      <w:r>
        <w:t>共青团**大学（学院）委员会</w:t>
      </w:r>
    </w:p>
    <w:p>
      <w:pPr>
        <w:pStyle w:val="4"/>
        <w:tabs>
          <w:tab w:val="left" w:pos="6919"/>
          <w:tab w:val="left" w:pos="7559"/>
        </w:tabs>
        <w:spacing w:before="205" w:line="240" w:lineRule="auto"/>
        <w:ind w:left="5560" w:right="0"/>
        <w:jc w:val="left"/>
      </w:pPr>
      <w:r>
        <w:t>2022</w:t>
      </w:r>
      <w:r>
        <w:rPr>
          <w:spacing w:val="-83"/>
        </w:rPr>
        <w:t xml:space="preserve"> </w:t>
      </w:r>
      <w:r>
        <w:t>年</w:t>
      </w:r>
      <w:r>
        <w:tab/>
      </w:r>
      <w:r>
        <w:rPr>
          <w:w w:val="95"/>
        </w:rPr>
        <w:t>月</w:t>
      </w:r>
      <w:r>
        <w:rPr>
          <w:w w:val="95"/>
        </w:rPr>
        <w:tab/>
      </w:r>
      <w:r>
        <w:t>日</w:t>
      </w:r>
    </w:p>
    <w:p>
      <w:pPr>
        <w:spacing w:after="0" w:line="240" w:lineRule="auto"/>
        <w:jc w:val="left"/>
        <w:sectPr>
          <w:pgSz w:w="11910" w:h="16840"/>
          <w:pgMar w:top="1500" w:right="1680" w:bottom="1160" w:left="1680" w:header="0" w:footer="971" w:gutter="0"/>
        </w:sectPr>
      </w:pPr>
    </w:p>
    <w:p>
      <w:pPr>
        <w:pStyle w:val="4"/>
        <w:spacing w:line="395" w:lineRule="exact"/>
        <w:ind w:left="1300" w:right="0"/>
        <w:jc w:val="left"/>
      </w:pPr>
      <w:r>
        <w:t>附件</w:t>
      </w:r>
      <w:r>
        <w:rPr>
          <w:spacing w:val="-82"/>
        </w:rPr>
        <w:t xml:space="preserve"> </w:t>
      </w:r>
      <w:r>
        <w:t>2：</w:t>
      </w:r>
    </w:p>
    <w:p>
      <w:pPr>
        <w:spacing w:before="0" w:line="240" w:lineRule="auto"/>
        <w:rPr>
          <w:rFonts w:hint="default" w:ascii="仿宋" w:hAnsi="仿宋" w:eastAsia="仿宋" w:cs="仿宋"/>
          <w:sz w:val="32"/>
          <w:szCs w:val="32"/>
        </w:rPr>
      </w:pPr>
    </w:p>
    <w:p>
      <w:pPr>
        <w:spacing w:before="5" w:line="240" w:lineRule="auto"/>
        <w:rPr>
          <w:rFonts w:hint="default" w:ascii="仿宋" w:hAnsi="仿宋" w:eastAsia="仿宋" w:cs="仿宋"/>
          <w:sz w:val="31"/>
          <w:szCs w:val="31"/>
        </w:rPr>
      </w:pPr>
    </w:p>
    <w:p>
      <w:pPr>
        <w:pStyle w:val="4"/>
        <w:spacing w:line="240" w:lineRule="auto"/>
        <w:ind w:left="1300" w:right="0"/>
        <w:jc w:val="left"/>
      </w:pPr>
      <w:r>
        <w:rPr>
          <w:w w:val="95"/>
        </w:rPr>
        <w:t>（一）公交车</w:t>
      </w:r>
    </w:p>
    <w:p>
      <w:pPr>
        <w:spacing w:before="12" w:line="240" w:lineRule="auto"/>
        <w:rPr>
          <w:rFonts w:hint="default" w:ascii="仿宋" w:hAnsi="仿宋" w:eastAsia="仿宋" w:cs="仿宋"/>
          <w:sz w:val="45"/>
          <w:szCs w:val="45"/>
        </w:rPr>
      </w:pPr>
      <w:r>
        <w:br w:type="column"/>
      </w:r>
    </w:p>
    <w:p>
      <w:pPr>
        <w:pStyle w:val="3"/>
        <w:spacing w:line="240" w:lineRule="auto"/>
        <w:ind w:left="1069" w:right="0"/>
        <w:jc w:val="left"/>
        <w:rPr>
          <w:b w:val="0"/>
          <w:bCs w:val="0"/>
        </w:rPr>
      </w:pPr>
      <w:r>
        <w:t>基地报到路线图</w:t>
      </w:r>
    </w:p>
    <w:p>
      <w:pPr>
        <w:spacing w:after="0" w:line="240" w:lineRule="auto"/>
        <w:jc w:val="left"/>
        <w:sectPr>
          <w:footerReference r:id="rId9" w:type="default"/>
          <w:footerReference r:id="rId10" w:type="even"/>
          <w:pgSz w:w="11910" w:h="16840"/>
          <w:pgMar w:top="1500" w:right="580" w:bottom="1160" w:left="500" w:header="0" w:footer="971" w:gutter="0"/>
          <w:pgNumType w:start="10"/>
          <w:cols w:equalWidth="0" w:num="2">
            <w:col w:w="3220" w:space="40"/>
            <w:col w:w="7570"/>
          </w:cols>
        </w:sectPr>
      </w:pPr>
    </w:p>
    <w:p>
      <w:pPr>
        <w:spacing w:before="9" w:line="240" w:lineRule="auto"/>
        <w:rPr>
          <w:rFonts w:hint="default" w:ascii="仿宋" w:hAnsi="仿宋" w:eastAsia="仿宋" w:cs="仿宋"/>
          <w:b/>
          <w:bCs/>
          <w:sz w:val="15"/>
          <w:szCs w:val="15"/>
        </w:rPr>
      </w:pPr>
    </w:p>
    <w:p>
      <w:pPr>
        <w:pStyle w:val="4"/>
        <w:spacing w:line="357" w:lineRule="auto"/>
        <w:ind w:left="1460" w:right="1220" w:firstLine="638"/>
        <w:jc w:val="both"/>
      </w:pPr>
      <w:r>
        <w:t>延安站乘坐</w:t>
      </w:r>
      <w:r>
        <w:rPr>
          <w:spacing w:val="-9"/>
        </w:rPr>
        <w:t xml:space="preserve"> </w:t>
      </w:r>
      <w:r>
        <w:t>K7</w:t>
      </w:r>
      <w:r>
        <w:rPr>
          <w:spacing w:val="-88"/>
        </w:rPr>
        <w:t xml:space="preserve"> </w:t>
      </w:r>
      <w:r>
        <w:t>路（石窑村方向）/K206</w:t>
      </w:r>
      <w:r>
        <w:rPr>
          <w:spacing w:val="-88"/>
        </w:rPr>
        <w:t xml:space="preserve"> </w:t>
      </w:r>
      <w:r>
        <w:t>路（为民服务</w:t>
      </w:r>
      <w:r>
        <w:rPr>
          <w:w w:val="99"/>
        </w:rPr>
        <w:t xml:space="preserve"> </w:t>
      </w:r>
      <w:r>
        <w:t>中心北门方向）/K22</w:t>
      </w:r>
      <w:r>
        <w:rPr>
          <w:spacing w:val="-86"/>
        </w:rPr>
        <w:t xml:space="preserve"> </w:t>
      </w:r>
      <w:r>
        <w:t>路（碾庄沟口方向）在体育场公交站</w:t>
      </w:r>
      <w:r>
        <w:rPr>
          <w:w w:val="99"/>
        </w:rPr>
        <w:t xml:space="preserve"> </w:t>
      </w:r>
      <w:r>
        <w:t>下车，步行</w:t>
      </w:r>
      <w:r>
        <w:rPr>
          <w:spacing w:val="-85"/>
        </w:rPr>
        <w:t xml:space="preserve"> </w:t>
      </w:r>
      <w:r>
        <w:t>287</w:t>
      </w:r>
      <w:r>
        <w:rPr>
          <w:spacing w:val="-86"/>
        </w:rPr>
        <w:t xml:space="preserve"> </w:t>
      </w:r>
      <w:r>
        <w:t>米到达宝塔区政府，面向宝塔区政府正门</w:t>
      </w:r>
    </w:p>
    <w:p>
      <w:pPr>
        <w:pStyle w:val="4"/>
        <w:spacing w:before="48" w:line="240" w:lineRule="auto"/>
        <w:ind w:left="1460" w:right="1210"/>
        <w:jc w:val="left"/>
      </w:pPr>
      <w:r>
        <w:t>右手边大路直行</w:t>
      </w:r>
      <w:r>
        <w:rPr>
          <w:spacing w:val="-85"/>
        </w:rPr>
        <w:t xml:space="preserve"> </w:t>
      </w:r>
      <w:r>
        <w:t>50</w:t>
      </w:r>
      <w:r>
        <w:rPr>
          <w:spacing w:val="-84"/>
        </w:rPr>
        <w:t xml:space="preserve"> </w:t>
      </w:r>
      <w:r>
        <w:t>米，即到达报到点。</w:t>
      </w:r>
    </w:p>
    <w:p>
      <w:pPr>
        <w:pStyle w:val="4"/>
        <w:spacing w:before="205" w:line="240" w:lineRule="auto"/>
        <w:ind w:left="1460" w:right="1210"/>
        <w:jc w:val="left"/>
      </w:pPr>
      <w:r>
        <w:t>（二）出租车</w:t>
      </w:r>
    </w:p>
    <w:p>
      <w:pPr>
        <w:pStyle w:val="4"/>
        <w:spacing w:before="205" w:line="357" w:lineRule="auto"/>
        <w:ind w:left="1460" w:right="1210" w:firstLine="799"/>
        <w:jc w:val="left"/>
      </w:pPr>
      <w:r>
        <w:t>延安南泥湾机场/延安站乘坐出租车，抵达宝塔区政</w:t>
      </w:r>
      <w:r>
        <w:rPr>
          <w:w w:val="99"/>
        </w:rPr>
        <w:t xml:space="preserve"> </w:t>
      </w:r>
      <w:r>
        <w:t>府后下车，面向宝塔区政府正门右手边大路直行</w:t>
      </w:r>
      <w:r>
        <w:rPr>
          <w:spacing w:val="-87"/>
        </w:rPr>
        <w:t xml:space="preserve"> </w:t>
      </w:r>
      <w:r>
        <w:t>50</w:t>
      </w:r>
      <w:r>
        <w:rPr>
          <w:spacing w:val="-88"/>
        </w:rPr>
        <w:t xml:space="preserve"> </w:t>
      </w:r>
      <w:r>
        <w:rPr>
          <w:spacing w:val="-3"/>
        </w:rPr>
        <w:t>米，即</w:t>
      </w:r>
      <w:r>
        <w:rPr>
          <w:w w:val="99"/>
        </w:rPr>
        <w:t xml:space="preserve"> </w:t>
      </w:r>
      <w:r>
        <w:t>到达报到点。</w:t>
      </w:r>
    </w:p>
    <w:p>
      <w:pPr>
        <w:spacing w:before="5" w:line="240" w:lineRule="auto"/>
        <w:rPr>
          <w:rFonts w:hint="default" w:ascii="仿宋" w:hAnsi="仿宋" w:eastAsia="仿宋" w:cs="仿宋"/>
          <w:sz w:val="3"/>
          <w:szCs w:val="3"/>
        </w:rPr>
      </w:pPr>
    </w:p>
    <w:p>
      <w:pPr>
        <w:spacing w:line="1764" w:lineRule="exact"/>
        <w:ind w:left="1300" w:right="0" w:firstLine="0"/>
        <w:rPr>
          <w:rFonts w:hint="default" w:ascii="仿宋" w:hAnsi="仿宋" w:eastAsia="仿宋" w:cs="仿宋"/>
          <w:sz w:val="20"/>
          <w:szCs w:val="20"/>
        </w:rPr>
      </w:pPr>
      <w:r>
        <w:rPr>
          <w:rFonts w:hint="default" w:ascii="仿宋" w:hAnsi="仿宋" w:eastAsia="仿宋" w:cs="仿宋"/>
          <w:position w:val="-34"/>
          <w:sz w:val="20"/>
          <w:szCs w:val="20"/>
        </w:rPr>
        <w:drawing>
          <wp:inline distT="0" distB="0" distL="0" distR="0">
            <wp:extent cx="5260975" cy="11201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413" cy="112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仿宋" w:hAnsi="仿宋" w:eastAsia="仿宋" w:cs="仿宋"/>
          <w:sz w:val="32"/>
          <w:szCs w:val="32"/>
        </w:rPr>
      </w:pPr>
    </w:p>
    <w:p>
      <w:pPr>
        <w:spacing w:before="3" w:line="240" w:lineRule="auto"/>
        <w:rPr>
          <w:rFonts w:hint="default" w:ascii="仿宋" w:hAnsi="仿宋" w:eastAsia="仿宋" w:cs="仿宋"/>
          <w:sz w:val="24"/>
          <w:szCs w:val="24"/>
        </w:rPr>
      </w:pPr>
    </w:p>
    <w:p>
      <w:pPr>
        <w:pStyle w:val="3"/>
        <w:spacing w:line="240" w:lineRule="auto"/>
        <w:ind w:left="4307" w:right="4230"/>
        <w:jc w:val="center"/>
        <w:rPr>
          <w:b w:val="0"/>
          <w:bCs w:val="0"/>
        </w:rPr>
      </w:pPr>
      <w:r>
        <w:t>基地联络人信息</w:t>
      </w:r>
    </w:p>
    <w:p>
      <w:pPr>
        <w:spacing w:before="7" w:line="240" w:lineRule="auto"/>
        <w:rPr>
          <w:rFonts w:hint="default" w:ascii="仿宋" w:hAnsi="仿宋" w:eastAsia="仿宋" w:cs="仿宋"/>
          <w:b/>
          <w:bCs/>
          <w:sz w:val="11"/>
          <w:szCs w:val="11"/>
        </w:rPr>
      </w:pPr>
    </w:p>
    <w:tbl>
      <w:tblPr>
        <w:tblStyle w:val="5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0"/>
        <w:gridCol w:w="1740"/>
        <w:gridCol w:w="2850"/>
      </w:tblGrid>
      <w:tr>
        <w:trPr>
          <w:trHeight w:val="634" w:hRule="exact"/>
        </w:trPr>
        <w:tc>
          <w:tcPr>
            <w:tcW w:w="5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left="798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基地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right="383"/>
              <w:jc w:val="right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w w:val="95"/>
                <w:sz w:val="32"/>
                <w:szCs w:val="32"/>
              </w:rPr>
              <w:t>联络人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right="655"/>
              <w:jc w:val="right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w w:val="95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left="670" w:right="0"/>
              <w:jc w:val="left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陕甘宁边区政府旧址体验教学基地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38"/>
              </w:tabs>
              <w:spacing w:before="54" w:line="240" w:lineRule="auto"/>
              <w:ind w:right="347"/>
              <w:jc w:val="right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w w:val="95"/>
                <w:sz w:val="32"/>
                <w:szCs w:val="32"/>
              </w:rPr>
              <w:t>王</w:t>
            </w:r>
            <w:r>
              <w:rPr>
                <w:rFonts w:hint="default" w:ascii="仿宋" w:hAnsi="仿宋" w:eastAsia="仿宋" w:cs="仿宋"/>
                <w:w w:val="95"/>
                <w:sz w:val="32"/>
                <w:szCs w:val="32"/>
              </w:rPr>
              <w:tab/>
            </w:r>
            <w:r>
              <w:rPr>
                <w:rFonts w:hint="default" w:ascii="仿宋" w:hAnsi="仿宋" w:eastAsia="仿宋" w:cs="仿宋"/>
                <w:w w:val="95"/>
                <w:sz w:val="32"/>
                <w:szCs w:val="32"/>
              </w:rPr>
              <w:t>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right="654"/>
              <w:jc w:val="right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/>
                <w:w w:val="95"/>
                <w:sz w:val="32"/>
              </w:rPr>
              <w:t>15339089803</w:t>
            </w:r>
          </w:p>
        </w:tc>
      </w:tr>
    </w:tbl>
    <w:p>
      <w:pPr>
        <w:spacing w:after="0" w:line="240" w:lineRule="auto"/>
        <w:jc w:val="right"/>
        <w:rPr>
          <w:rFonts w:hint="default" w:ascii="仿宋" w:hAnsi="仿宋" w:eastAsia="仿宋" w:cs="仿宋"/>
          <w:sz w:val="32"/>
          <w:szCs w:val="32"/>
        </w:rPr>
        <w:sectPr>
          <w:type w:val="continuous"/>
          <w:pgSz w:w="11910" w:h="16840"/>
          <w:pgMar w:top="1580" w:right="580" w:bottom="1300" w:left="500" w:header="720" w:footer="720" w:gutter="0"/>
        </w:sectPr>
      </w:pPr>
    </w:p>
    <w:p>
      <w:pPr>
        <w:spacing w:before="0" w:line="395" w:lineRule="exact"/>
        <w:ind w:left="2600" w:right="0" w:firstLine="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报到提交资料清单（必备资料，请重视）</w:t>
      </w: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6" w:line="240" w:lineRule="auto"/>
        <w:rPr>
          <w:rFonts w:hint="default" w:ascii="仿宋" w:hAnsi="仿宋" w:eastAsia="仿宋" w:cs="仿宋"/>
          <w:b/>
          <w:bCs/>
          <w:sz w:val="21"/>
          <w:szCs w:val="21"/>
        </w:rPr>
      </w:pPr>
    </w:p>
    <w:p>
      <w:pPr>
        <w:spacing w:before="14"/>
        <w:ind w:left="0" w:right="100" w:firstLine="0"/>
        <w:jc w:val="right"/>
        <w:rPr>
          <w:rFonts w:hint="default" w:ascii="仿宋" w:hAnsi="仿宋" w:eastAsia="仿宋" w:cs="仿宋"/>
          <w:sz w:val="28"/>
          <w:szCs w:val="28"/>
        </w:rPr>
      </w:pPr>
      <w:bookmarkStart w:id="2" w:name="_GoBack"/>
      <w:bookmarkEnd w:id="2"/>
      <w:r>
        <w:pict>
          <v:shape id="_x0000_s1032" o:spid="_x0000_s1032" o:spt="202" type="#_x0000_t202" style="position:absolute;left:0pt;margin-left:28.4pt;margin-top:-255.15pt;height:283.3pt;width:531.7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  <w:gridCol w:w="2830"/>
                    <w:gridCol w:w="671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exac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54" w:line="240" w:lineRule="auto"/>
                          <w:ind w:right="1"/>
                          <w:jc w:val="center"/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  <w:t>序号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54" w:line="240" w:lineRule="auto"/>
                          <w:ind w:right="0"/>
                          <w:jc w:val="center"/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  <w:t>资料名称</w:t>
                        </w:r>
                      </w:p>
                    </w:tc>
                    <w:tc>
                      <w:tcPr>
                        <w:tcW w:w="67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54" w:line="240" w:lineRule="auto"/>
                          <w:ind w:right="2"/>
                          <w:jc w:val="center"/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32"/>
                            <w:szCs w:val="32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8" w:hRule="exac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6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left="2"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/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6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来延实践承诺书</w:t>
                        </w:r>
                      </w:p>
                    </w:tc>
                    <w:tc>
                      <w:tcPr>
                        <w:tcW w:w="67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86" w:line="240" w:lineRule="auto"/>
                          <w:ind w:left="103" w:right="0"/>
                          <w:jc w:val="left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pacing w:val="-3"/>
                            <w:sz w:val="28"/>
                            <w:szCs w:val="28"/>
                          </w:rPr>
                          <w:t>纸质版（附：3</w:t>
                        </w:r>
                        <w:r>
                          <w:rPr>
                            <w:rFonts w:hint="default" w:ascii="仿宋" w:hAnsi="仿宋" w:eastAsia="仿宋" w:cs="仿宋"/>
                            <w:spacing w:val="-7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针疫苗接种证明、来延</w:t>
                        </w:r>
                        <w:r>
                          <w:rPr>
                            <w:rFonts w:hint="default" w:ascii="仿宋" w:hAnsi="仿宋" w:eastAsia="仿宋" w:cs="仿宋"/>
                            <w:spacing w:val="-7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48</w:t>
                        </w:r>
                        <w:r>
                          <w:rPr>
                            <w:rFonts w:hint="default" w:ascii="仿宋" w:hAnsi="仿宋" w:eastAsia="仿宋" w:cs="仿宋"/>
                            <w:spacing w:val="-7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小时核酸检</w:t>
                        </w:r>
                      </w:p>
                      <w:p>
                        <w:pPr>
                          <w:pStyle w:val="9"/>
                          <w:spacing w:before="9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left="103" w:right="0"/>
                          <w:jc w:val="left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测报告、大数据行程码、陕西健康码）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8" w:hRule="exac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5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left="2"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/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5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left="3"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纸质版实践活动函</w:t>
                        </w:r>
                      </w:p>
                    </w:tc>
                    <w:tc>
                      <w:tcPr>
                        <w:tcW w:w="67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86" w:line="240" w:lineRule="auto"/>
                          <w:ind w:left="103" w:right="0"/>
                          <w:jc w:val="left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详见备注信息</w:t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z w:val="28"/>
                            <w:szCs w:val="28"/>
                          </w:rPr>
                          <w:t>（word</w:t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pacing w:val="-8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文档，加盖团委印章，先扫描电</w:t>
                        </w:r>
                      </w:p>
                      <w:p>
                        <w:pPr>
                          <w:pStyle w:val="9"/>
                          <w:spacing w:before="9" w:line="240" w:lineRule="auto"/>
                          <w:ind w:right="0"/>
                          <w:jc w:val="left"/>
                          <w:rPr>
                            <w:rFonts w:hint="default" w:ascii="仿宋" w:hAnsi="仿宋" w:eastAsia="仿宋" w:cs="仿宋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9"/>
                          <w:spacing w:line="240" w:lineRule="auto"/>
                          <w:ind w:left="103" w:right="0"/>
                          <w:jc w:val="left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"mailto:1762649518@qq.com"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z w:val="28"/>
                            <w:szCs w:val="28"/>
                          </w:rPr>
                          <w:t>子版函文件发送至邮箱:1762649518@qq.com</w:t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default" w:ascii="仿宋" w:hAnsi="仿宋" w:eastAsia="仿宋" w:cs="仿宋"/>
                            <w:b/>
                            <w:bCs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8" w:hRule="exac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83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71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85" w:line="240" w:lineRule="auto"/>
                          <w:ind w:right="121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挂牌尺寸信息：50*80</w:t>
                        </w:r>
                        <w:r>
                          <w:rPr>
                            <w:rFonts w:hint="default" w:ascii="仿宋" w:hAnsi="仿宋" w:eastAsia="仿宋" w:cs="仿宋"/>
                            <w:spacing w:val="-8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公分，橡木激光凹刻，制作挂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8" w:hRule="exac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83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71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86" w:line="240" w:lineRule="auto"/>
                          <w:ind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pacing w:val="-5"/>
                            <w:sz w:val="28"/>
                            <w:szCs w:val="28"/>
                          </w:rPr>
                          <w:t>牌可与供应商联系：13038592313，费用直接支付供应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exac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296" w:lineRule="exact"/>
                          <w:ind w:left="2"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/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296" w:lineRule="exact"/>
                          <w:ind w:right="0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基地挂牌</w:t>
                        </w:r>
                      </w:p>
                    </w:tc>
                    <w:tc>
                      <w:tcPr>
                        <w:tcW w:w="671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8" w:hRule="exac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83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71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296" w:lineRule="exact"/>
                          <w:ind w:right="49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  <w:t>商。挂牌可邮寄基地，收件信息：陕西省延安市宝塔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exac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83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71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86" w:line="240" w:lineRule="auto"/>
                          <w:ind w:right="135"/>
                          <w:jc w:val="center"/>
                          <w:rPr>
                            <w:rFonts w:hint="default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区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南</w:t>
                        </w: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关街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道</w:t>
                        </w: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陕甘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宁</w:t>
                        </w: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边区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政</w:t>
                        </w: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府旧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址</w:t>
                        </w:r>
                        <w:r>
                          <w:rPr>
                            <w:rFonts w:hint="default" w:ascii="仿宋" w:hAnsi="仿宋" w:eastAsia="仿宋" w:cs="仿宋"/>
                            <w:spacing w:val="-114"/>
                            <w:w w:val="100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hint="default" w:ascii="仿宋" w:hAnsi="仿宋" w:eastAsia="仿宋" w:cs="仿宋"/>
                            <w:spacing w:val="-1"/>
                            <w:w w:val="100"/>
                            <w:sz w:val="28"/>
                            <w:szCs w:val="28"/>
                          </w:rPr>
                          <w:t>王</w:t>
                        </w:r>
                        <w:r>
                          <w:rPr>
                            <w:rFonts w:hint="default" w:ascii="仿宋" w:hAnsi="仿宋" w:eastAsia="仿宋" w:cs="仿宋"/>
                            <w:spacing w:val="-3"/>
                            <w:w w:val="100"/>
                            <w:sz w:val="28"/>
                            <w:szCs w:val="28"/>
                          </w:rPr>
                          <w:t>娜</w:t>
                        </w:r>
                        <w:r>
                          <w:rPr>
                            <w:rFonts w:hint="default" w:ascii="仿宋" w:hAnsi="仿宋" w:eastAsia="仿宋" w:cs="仿宋"/>
                            <w:spacing w:val="-113"/>
                            <w:w w:val="100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hint="default" w:ascii="仿宋" w:hAnsi="仿宋" w:eastAsia="仿宋" w:cs="仿宋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default" w:ascii="仿宋" w:hAnsi="仿宋" w:eastAsia="仿宋" w:cs="仿宋"/>
                            <w:spacing w:val="-2"/>
                            <w:w w:val="100"/>
                            <w:sz w:val="28"/>
                            <w:szCs w:val="28"/>
                          </w:rPr>
                          <w:t>53</w:t>
                        </w:r>
                        <w:r>
                          <w:rPr>
                            <w:rFonts w:hint="default" w:ascii="仿宋" w:hAnsi="仿宋" w:eastAsia="仿宋" w:cs="仿宋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hint="default" w:ascii="仿宋" w:hAnsi="仿宋" w:eastAsia="仿宋" w:cs="仿宋"/>
                            <w:spacing w:val="-2"/>
                            <w:w w:val="100"/>
                            <w:sz w:val="28"/>
                            <w:szCs w:val="28"/>
                          </w:rPr>
                          <w:t>90</w:t>
                        </w:r>
                        <w:r>
                          <w:rPr>
                            <w:rFonts w:hint="default" w:ascii="仿宋" w:hAnsi="仿宋" w:eastAsia="仿宋" w:cs="仿宋"/>
                            <w:spacing w:val="1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hint="default" w:ascii="仿宋" w:hAnsi="仿宋" w:eastAsia="仿宋" w:cs="仿宋"/>
                            <w:spacing w:val="-2"/>
                            <w:w w:val="100"/>
                            <w:sz w:val="28"/>
                            <w:szCs w:val="28"/>
                          </w:rPr>
                          <w:t>98</w:t>
                        </w:r>
                        <w:r>
                          <w:rPr>
                            <w:rFonts w:hint="default" w:ascii="仿宋" w:hAnsi="仿宋" w:eastAsia="仿宋" w:cs="仿宋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hint="default" w:ascii="仿宋" w:hAnsi="仿宋" w:eastAsia="仿宋" w:cs="仿宋"/>
                            <w:w w:val="1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default" w:ascii="仿宋" w:hAnsi="仿宋" w:eastAsia="仿宋" w:cs="仿宋"/>
          <w:w w:val="100"/>
          <w:sz w:val="28"/>
          <w:szCs w:val="28"/>
        </w:rPr>
        <w:t>。</w:t>
      </w:r>
    </w:p>
    <w:p>
      <w:pPr>
        <w:spacing w:after="0"/>
        <w:jc w:val="righ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500" w:right="580" w:bottom="1160" w:left="460" w:header="0" w:footer="971" w:gutter="0"/>
        </w:sectPr>
      </w:pPr>
    </w:p>
    <w:p>
      <w:pPr>
        <w:pStyle w:val="4"/>
        <w:spacing w:line="395" w:lineRule="exact"/>
        <w:ind w:left="1320" w:right="0"/>
        <w:jc w:val="left"/>
      </w:pPr>
      <w:r>
        <w:t>附件</w:t>
      </w:r>
      <w:r>
        <w:rPr>
          <w:spacing w:val="-86"/>
        </w:rPr>
        <w:t xml:space="preserve"> </w:t>
      </w:r>
      <w:r>
        <w:t>3：实践期间个人携带物资清单</w:t>
      </w:r>
    </w:p>
    <w:p>
      <w:pPr>
        <w:spacing w:before="7" w:line="240" w:lineRule="auto"/>
        <w:rPr>
          <w:rFonts w:hint="default" w:ascii="仿宋" w:hAnsi="仿宋" w:eastAsia="仿宋" w:cs="仿宋"/>
          <w:sz w:val="11"/>
          <w:szCs w:val="11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00"/>
        <w:gridCol w:w="2080"/>
        <w:gridCol w:w="4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物资名称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个人洗漱品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hint="default"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一套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408" w:lineRule="auto"/>
              <w:ind w:left="104" w:right="23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2"/>
                <w:sz w:val="28"/>
                <w:szCs w:val="28"/>
              </w:rPr>
              <w:t>包含：牙刷、牙膏、牙缸、洗发水、</w:t>
            </w:r>
            <w:r>
              <w:rPr>
                <w:rFonts w:hint="default" w:ascii="仿宋" w:hAnsi="仿宋" w:eastAsia="仿宋" w:cs="仿宋"/>
                <w:spacing w:val="-128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沐浴露、护肤品。</w:t>
            </w:r>
          </w:p>
          <w:p>
            <w:pPr>
              <w:pStyle w:val="9"/>
              <w:spacing w:before="61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（尤其是防晒霜备足）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毛巾、浴巾、拖鞋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各一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床品三件套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一套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床单、被罩、枕套。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 w:line="240" w:lineRule="auto"/>
              <w:ind w:right="0"/>
              <w:jc w:val="left"/>
              <w:rPr>
                <w:rFonts w:hint="default" w:ascii="仿宋" w:hAnsi="仿宋" w:eastAsia="仿宋" w:cs="仿宋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 w:line="240" w:lineRule="auto"/>
              <w:ind w:right="0"/>
              <w:jc w:val="left"/>
              <w:rPr>
                <w:rFonts w:hint="default" w:ascii="仿宋" w:hAnsi="仿宋" w:eastAsia="仿宋" w:cs="仿宋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换洗衣物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 w:line="240" w:lineRule="auto"/>
              <w:ind w:right="0"/>
              <w:jc w:val="left"/>
              <w:rPr>
                <w:rFonts w:hint="default" w:ascii="仿宋" w:hAnsi="仿宋" w:eastAsia="仿宋" w:cs="仿宋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若干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7"/>
                <w:sz w:val="28"/>
                <w:szCs w:val="28"/>
              </w:rPr>
              <w:t>根据个人实际情况准备，</w:t>
            </w:r>
            <w:r>
              <w:rPr>
                <w:rFonts w:hint="default" w:ascii="仿宋" w:hAnsi="仿宋" w:eastAsia="仿宋" w:cs="仿宋"/>
                <w:b/>
                <w:bCs/>
                <w:spacing w:val="-7"/>
                <w:sz w:val="28"/>
                <w:szCs w:val="28"/>
              </w:rPr>
              <w:t>实践团队统</w:t>
            </w: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hint="default"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一服装必须携带。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口罩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若干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按照每天一个准备。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身份证/学生证/教师证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一个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学生与带队老师均需携带各自证件。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插线板/吹风机/饭盒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一个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花露水/电蚊香/风油精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75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一个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500" w:right="540" w:bottom="1160" w:left="480" w:header="0" w:footer="971" w:gutter="0"/>
        </w:sectPr>
      </w:pPr>
    </w:p>
    <w:p>
      <w:pPr>
        <w:pStyle w:val="4"/>
        <w:spacing w:line="395" w:lineRule="exact"/>
        <w:ind w:left="1260" w:right="0"/>
        <w:jc w:val="left"/>
      </w:pPr>
      <w:r>
        <w:t>附件</w:t>
      </w:r>
      <w:r>
        <w:rPr>
          <w:spacing w:val="-82"/>
        </w:rPr>
        <w:t xml:space="preserve"> </w:t>
      </w:r>
      <w:r>
        <w:t>4：</w:t>
      </w:r>
    </w:p>
    <w:p>
      <w:pPr>
        <w:pStyle w:val="3"/>
        <w:spacing w:before="205" w:line="240" w:lineRule="auto"/>
        <w:ind w:left="4588" w:right="4491"/>
        <w:jc w:val="center"/>
        <w:rPr>
          <w:b w:val="0"/>
          <w:bCs w:val="0"/>
        </w:rPr>
      </w:pPr>
      <w:r>
        <w:t>用餐预约单</w:t>
      </w:r>
    </w:p>
    <w:p>
      <w:pPr>
        <w:spacing w:before="7" w:line="240" w:lineRule="auto"/>
        <w:rPr>
          <w:rFonts w:hint="default" w:ascii="仿宋" w:hAnsi="仿宋" w:eastAsia="仿宋" w:cs="仿宋"/>
          <w:b/>
          <w:bCs/>
          <w:sz w:val="11"/>
          <w:szCs w:val="11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160"/>
        <w:gridCol w:w="1660"/>
        <w:gridCol w:w="1460"/>
        <w:gridCol w:w="1530"/>
        <w:gridCol w:w="2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left="-1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**大学基地用餐预约单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用餐日期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2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早餐（人）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6"/>
                <w:sz w:val="28"/>
                <w:szCs w:val="28"/>
              </w:rPr>
              <w:t>午餐（人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-25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default" w:ascii="仿宋" w:hAnsi="仿宋" w:eastAsia="仿宋" w:cs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晚餐（人）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3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</w:tabs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3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学校用餐对接人：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</w:tabs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</w:tabs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</w:tabs>
              <w:spacing w:before="87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</w:tabs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-4"/>
                <w:sz w:val="28"/>
                <w:szCs w:val="28"/>
              </w:rPr>
              <w:t>说明：基地用餐预约单请在报到时提交至报到处，用餐日期前一天由基地老师与各高</w:t>
            </w: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hint="default" w:ascii="仿宋" w:hAnsi="仿宋" w:eastAsia="仿宋" w:cs="仿宋"/>
                <w:b/>
                <w:bCs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校再次确认用餐情况。早餐</w:t>
            </w:r>
            <w:r>
              <w:rPr>
                <w:rFonts w:hint="default" w:ascii="仿宋" w:hAnsi="仿宋" w:eastAsia="仿宋" w:cs="仿宋"/>
                <w:b/>
                <w:bCs/>
                <w:spacing w:val="-7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5</w:t>
            </w:r>
            <w:r>
              <w:rPr>
                <w:rFonts w:hint="default" w:ascii="仿宋" w:hAnsi="仿宋" w:eastAsia="仿宋" w:cs="仿宋"/>
                <w:b/>
                <w:bCs/>
                <w:spacing w:val="-7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元/人/餐，正餐</w:t>
            </w:r>
            <w:r>
              <w:rPr>
                <w:rFonts w:hint="default" w:ascii="仿宋" w:hAnsi="仿宋" w:eastAsia="仿宋" w:cs="仿宋"/>
                <w:b/>
                <w:bCs/>
                <w:spacing w:val="-7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15</w:t>
            </w:r>
            <w:r>
              <w:rPr>
                <w:rFonts w:hint="default" w:ascii="仿宋" w:hAnsi="仿宋" w:eastAsia="仿宋" w:cs="仿宋"/>
                <w:b/>
                <w:bCs/>
                <w:spacing w:val="-7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元/人/餐。</w:t>
            </w:r>
          </w:p>
        </w:tc>
      </w:tr>
    </w:tbl>
    <w:p>
      <w:pPr>
        <w:spacing w:after="0" w:line="240" w:lineRule="auto"/>
        <w:jc w:val="lef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500" w:right="640" w:bottom="1160" w:left="540" w:header="0" w:footer="971" w:gutter="0"/>
        </w:sectPr>
      </w:pPr>
    </w:p>
    <w:p>
      <w:pPr>
        <w:pStyle w:val="4"/>
        <w:spacing w:line="395" w:lineRule="exact"/>
        <w:ind w:left="1320" w:right="0"/>
        <w:jc w:val="left"/>
      </w:pPr>
      <w:r>
        <w:t>附件</w:t>
      </w:r>
      <w:r>
        <w:rPr>
          <w:spacing w:val="-82"/>
        </w:rPr>
        <w:t xml:space="preserve"> </w:t>
      </w:r>
      <w:r>
        <w:t>5：</w:t>
      </w:r>
    </w:p>
    <w:p>
      <w:pPr>
        <w:pStyle w:val="3"/>
        <w:spacing w:before="205" w:line="240" w:lineRule="auto"/>
        <w:ind w:left="4648" w:right="4491"/>
        <w:jc w:val="center"/>
        <w:rPr>
          <w:b w:val="0"/>
          <w:bCs w:val="0"/>
        </w:rPr>
      </w:pPr>
      <w:r>
        <w:t>车辆预约单</w:t>
      </w:r>
    </w:p>
    <w:p>
      <w:pPr>
        <w:spacing w:before="7" w:line="240" w:lineRule="auto"/>
        <w:rPr>
          <w:rFonts w:hint="default" w:ascii="仿宋" w:hAnsi="仿宋" w:eastAsia="仿宋" w:cs="仿宋"/>
          <w:b/>
          <w:bCs/>
          <w:sz w:val="11"/>
          <w:szCs w:val="11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990"/>
        <w:gridCol w:w="1360"/>
        <w:gridCol w:w="2500"/>
        <w:gridCol w:w="211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left="-1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**大学车辆预约单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43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用车日期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1"/>
                <w:w w:val="100"/>
                <w:sz w:val="28"/>
                <w:szCs w:val="28"/>
              </w:rPr>
              <w:t>人</w:t>
            </w:r>
            <w:r>
              <w:rPr>
                <w:rFonts w:hint="default" w:ascii="仿宋" w:hAnsi="仿宋" w:eastAsia="仿宋" w:cs="仿宋"/>
                <w:spacing w:val="-118"/>
                <w:w w:val="100"/>
                <w:sz w:val="28"/>
                <w:szCs w:val="28"/>
              </w:rPr>
              <w:t>数</w:t>
            </w:r>
            <w:r>
              <w:rPr>
                <w:rFonts w:hint="default" w:ascii="仿宋" w:hAnsi="仿宋" w:eastAsia="仿宋" w:cs="仿宋"/>
                <w:spacing w:val="-3"/>
                <w:w w:val="10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仿宋"/>
                <w:w w:val="100"/>
                <w:sz w:val="28"/>
                <w:szCs w:val="28"/>
              </w:rPr>
              <w:t>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85"/>
              </w:tabs>
              <w:spacing w:before="86" w:line="240" w:lineRule="auto"/>
              <w:ind w:left="-25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出行路线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35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用车对接人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10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408" w:lineRule="auto"/>
              <w:ind w:left="103" w:right="101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-3"/>
                <w:sz w:val="28"/>
                <w:szCs w:val="28"/>
              </w:rPr>
              <w:t>说明：自行实践期间预约用车的学校，可在报到时提交《车辆预约单》至报到处；如</w:t>
            </w:r>
            <w:r>
              <w:rPr>
                <w:rFonts w:hint="default" w:ascii="仿宋" w:hAnsi="仿宋" w:eastAsia="仿宋" w:cs="仿宋"/>
                <w:b/>
                <w:bCs/>
                <w:spacing w:val="-112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需接机/接站的学校，请在报到前</w:t>
            </w:r>
            <w:r>
              <w:rPr>
                <w:rFonts w:hint="default" w:ascii="仿宋" w:hAnsi="仿宋" w:eastAsia="仿宋" w:cs="仿宋"/>
                <w:b/>
                <w:bCs/>
                <w:spacing w:val="-11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spacing w:val="-115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天提交预约单至邮箱（</w:t>
            </w:r>
            <w:r>
              <w:fldChar w:fldCharType="begin"/>
            </w:r>
            <w:r>
              <w:instrText xml:space="preserve"> HYPERLINK "mailto:1762649518@qq.com" \h </w:instrText>
            </w:r>
            <w:r>
              <w:fldChar w:fldCharType="separate"/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1762649518@qq.com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），以</w:t>
            </w:r>
          </w:p>
          <w:p>
            <w:pPr>
              <w:pStyle w:val="9"/>
              <w:spacing w:before="61" w:line="240" w:lineRule="auto"/>
              <w:ind w:left="10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便提前安排车辆。具体费用以用车大小及行程确定。</w:t>
            </w:r>
          </w:p>
        </w:tc>
      </w:tr>
    </w:tbl>
    <w:p>
      <w:pPr>
        <w:spacing w:after="0" w:line="240" w:lineRule="auto"/>
        <w:jc w:val="lef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500" w:right="640" w:bottom="1160" w:left="480" w:header="0" w:footer="971" w:gutter="0"/>
        </w:sectPr>
      </w:pPr>
    </w:p>
    <w:p>
      <w:pPr>
        <w:pStyle w:val="4"/>
        <w:spacing w:line="395" w:lineRule="exact"/>
        <w:ind w:left="1220" w:right="0"/>
        <w:jc w:val="left"/>
      </w:pPr>
      <w:r>
        <w:t>附件</w:t>
      </w:r>
      <w:r>
        <w:rPr>
          <w:spacing w:val="-82"/>
        </w:rPr>
        <w:t xml:space="preserve"> </w:t>
      </w:r>
      <w:r>
        <w:t>6：</w:t>
      </w:r>
    </w:p>
    <w:p>
      <w:pPr>
        <w:pStyle w:val="3"/>
        <w:spacing w:before="205" w:line="240" w:lineRule="auto"/>
        <w:ind w:left="4548" w:right="4471"/>
        <w:jc w:val="center"/>
        <w:rPr>
          <w:b w:val="0"/>
          <w:bCs w:val="0"/>
        </w:rPr>
      </w:pPr>
      <w:r>
        <w:t>续住预约单</w:t>
      </w:r>
    </w:p>
    <w:p>
      <w:pPr>
        <w:spacing w:before="7" w:line="240" w:lineRule="auto"/>
        <w:rPr>
          <w:rFonts w:hint="default" w:ascii="仿宋" w:hAnsi="仿宋" w:eastAsia="仿宋" w:cs="仿宋"/>
          <w:b/>
          <w:bCs/>
          <w:sz w:val="11"/>
          <w:szCs w:val="11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2240"/>
        <w:gridCol w:w="1230"/>
        <w:gridCol w:w="1660"/>
        <w:gridCol w:w="1880"/>
        <w:gridCol w:w="2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4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 w:line="240" w:lineRule="auto"/>
              <w:ind w:right="1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**大学续住预约单</w:t>
            </w:r>
          </w:p>
        </w:tc>
      </w:tr>
      <w:tr>
        <w:trPr>
          <w:trHeight w:val="634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76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续住开始日期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33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6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退房日期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3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续住对接人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4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说明：报到时提交表格至报到处，同时提供续住人员信息表；续住费用为：基地</w:t>
            </w:r>
            <w:r>
              <w:rPr>
                <w:rFonts w:hint="default" w:ascii="仿宋" w:hAnsi="仿宋" w:eastAsia="仿宋" w:cs="仿宋"/>
                <w:b/>
                <w:bCs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80</w:t>
            </w: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hint="default" w:ascii="仿宋" w:hAnsi="仿宋" w:eastAsia="仿宋" w:cs="仿宋"/>
                <w:b/>
                <w:bCs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元每人每晚；酒店</w:t>
            </w:r>
            <w:r>
              <w:rPr>
                <w:rFonts w:hint="default" w:ascii="仿宋" w:hAnsi="仿宋" w:eastAsia="仿宋" w:cs="仿宋"/>
                <w:b/>
                <w:bCs/>
                <w:spacing w:val="-76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300</w:t>
            </w:r>
            <w:r>
              <w:rPr>
                <w:rFonts w:hint="default" w:ascii="仿宋" w:hAnsi="仿宋" w:eastAsia="仿宋" w:cs="仿宋"/>
                <w:b/>
                <w:bCs/>
                <w:spacing w:val="-77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元每间每晚。</w:t>
            </w:r>
          </w:p>
        </w:tc>
      </w:tr>
    </w:tbl>
    <w:p>
      <w:pPr>
        <w:spacing w:after="0" w:line="240" w:lineRule="auto"/>
        <w:jc w:val="lef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500" w:right="660" w:bottom="1160" w:left="580" w:header="0" w:footer="971" w:gutter="0"/>
        </w:sectPr>
      </w:pPr>
    </w:p>
    <w:p>
      <w:pPr>
        <w:pStyle w:val="4"/>
        <w:spacing w:line="395" w:lineRule="exact"/>
        <w:ind w:left="1200" w:right="0"/>
        <w:jc w:val="left"/>
      </w:pPr>
      <w:r>
        <w:t>附件</w:t>
      </w:r>
      <w:r>
        <w:rPr>
          <w:spacing w:val="-82"/>
        </w:rPr>
        <w:t xml:space="preserve"> </w:t>
      </w:r>
      <w:r>
        <w:t>7：</w:t>
      </w:r>
    </w:p>
    <w:p>
      <w:pPr>
        <w:pStyle w:val="3"/>
        <w:spacing w:before="205" w:line="240" w:lineRule="auto"/>
        <w:ind w:left="4046" w:right="3969"/>
        <w:jc w:val="center"/>
        <w:rPr>
          <w:b w:val="0"/>
          <w:bCs w:val="0"/>
        </w:rPr>
      </w:pPr>
      <w:r>
        <w:t>基地其他资源清单</w:t>
      </w:r>
    </w:p>
    <w:p>
      <w:pPr>
        <w:spacing w:before="7" w:line="240" w:lineRule="auto"/>
        <w:rPr>
          <w:rFonts w:hint="default" w:ascii="仿宋" w:hAnsi="仿宋" w:eastAsia="仿宋" w:cs="仿宋"/>
          <w:b/>
          <w:bCs/>
          <w:sz w:val="11"/>
          <w:szCs w:val="11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840"/>
        <w:gridCol w:w="2590"/>
        <w:gridCol w:w="3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2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资源名称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单价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3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提前</w:t>
            </w:r>
            <w:r>
              <w:rPr>
                <w:rFonts w:hint="default" w:ascii="仿宋" w:hAnsi="仿宋" w:eastAsia="仿宋" w:cs="仿宋"/>
                <w:b/>
                <w:bCs/>
                <w:spacing w:val="-75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default" w:ascii="仿宋" w:hAnsi="仿宋" w:eastAsia="仿宋" w:cs="仿宋"/>
                <w:b/>
                <w:bCs/>
                <w:spacing w:val="-78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天将预定信息：日期、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-36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-1"/>
                <w:w w:val="99"/>
                <w:sz w:val="28"/>
                <w:szCs w:val="28"/>
              </w:rPr>
              <w:t>门票数</w:t>
            </w:r>
            <w:r>
              <w:rPr>
                <w:rFonts w:hint="default" w:ascii="仿宋" w:hAnsi="仿宋" w:eastAsia="仿宋" w:cs="仿宋"/>
                <w:b/>
                <w:bCs/>
                <w:spacing w:val="2"/>
                <w:w w:val="99"/>
                <w:sz w:val="28"/>
                <w:szCs w:val="28"/>
              </w:rPr>
              <w:t>量</w:t>
            </w:r>
            <w:r>
              <w:rPr>
                <w:rFonts w:hint="default" w:ascii="仿宋" w:hAnsi="仿宋" w:eastAsia="仿宋" w:cs="仿宋"/>
                <w:b/>
                <w:bCs/>
                <w:spacing w:val="-113"/>
                <w:w w:val="99"/>
                <w:sz w:val="28"/>
                <w:szCs w:val="28"/>
              </w:rPr>
              <w:t>、</w:t>
            </w:r>
            <w:r>
              <w:rPr>
                <w:rFonts w:hint="default" w:ascii="仿宋" w:hAnsi="仿宋" w:eastAsia="仿宋" w:cs="仿宋"/>
                <w:b/>
                <w:bCs/>
                <w:spacing w:val="-1"/>
                <w:w w:val="99"/>
                <w:sz w:val="28"/>
                <w:szCs w:val="28"/>
              </w:rPr>
              <w:t>场</w:t>
            </w:r>
            <w:r>
              <w:rPr>
                <w:rFonts w:hint="default" w:ascii="仿宋" w:hAnsi="仿宋" w:eastAsia="仿宋" w:cs="仿宋"/>
                <w:b/>
                <w:bCs/>
                <w:spacing w:val="-111"/>
                <w:w w:val="99"/>
                <w:sz w:val="28"/>
                <w:szCs w:val="28"/>
              </w:rPr>
              <w:t>次</w:t>
            </w:r>
            <w:r>
              <w:rPr>
                <w:rFonts w:hint="default" w:ascii="仿宋" w:hAnsi="仿宋" w:eastAsia="仿宋" w:cs="仿宋"/>
                <w:b/>
                <w:bCs/>
                <w:spacing w:val="-3"/>
                <w:w w:val="99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仿宋"/>
                <w:b/>
                <w:bCs/>
                <w:spacing w:val="1"/>
                <w:w w:val="99"/>
                <w:sz w:val="28"/>
                <w:szCs w:val="28"/>
              </w:rPr>
              <w:t>11:0</w:t>
            </w:r>
            <w:r>
              <w:rPr>
                <w:rFonts w:hint="default" w:ascii="仿宋" w:hAnsi="仿宋" w:eastAsia="仿宋" w:cs="仿宋"/>
                <w:b/>
                <w:bCs/>
                <w:spacing w:val="-2"/>
                <w:w w:val="99"/>
                <w:sz w:val="28"/>
                <w:szCs w:val="28"/>
              </w:rPr>
              <w:t>0</w:t>
            </w:r>
            <w:r>
              <w:rPr>
                <w:rFonts w:hint="default" w:ascii="仿宋" w:hAnsi="仿宋" w:eastAsia="仿宋" w:cs="仿宋"/>
                <w:b/>
                <w:bCs/>
                <w:spacing w:val="-113"/>
                <w:w w:val="99"/>
                <w:sz w:val="28"/>
                <w:szCs w:val="28"/>
              </w:rPr>
              <w:t>、</w:t>
            </w:r>
            <w:r>
              <w:rPr>
                <w:rFonts w:hint="default" w:ascii="仿宋" w:hAnsi="仿宋" w:eastAsia="仿宋" w:cs="仿宋"/>
                <w:b/>
                <w:bCs/>
                <w:spacing w:val="1"/>
                <w:w w:val="99"/>
                <w:sz w:val="28"/>
                <w:szCs w:val="28"/>
              </w:rPr>
              <w:t>17:3</w:t>
            </w:r>
            <w:r>
              <w:rPr>
                <w:rFonts w:hint="default" w:ascii="仿宋" w:hAnsi="仿宋" w:eastAsia="仿宋" w:cs="仿宋"/>
                <w:b/>
                <w:bCs/>
                <w:spacing w:val="-2"/>
                <w:w w:val="99"/>
                <w:sz w:val="28"/>
                <w:szCs w:val="28"/>
              </w:rPr>
              <w:t>0</w:t>
            </w:r>
            <w:r>
              <w:rPr>
                <w:rFonts w:hint="default" w:ascii="仿宋" w:hAnsi="仿宋" w:eastAsia="仿宋" w:cs="仿宋"/>
                <w:b/>
                <w:bCs/>
                <w:w w:val="99"/>
                <w:sz w:val="28"/>
                <w:szCs w:val="28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96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96" w:lineRule="exact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《红秀·延安延安》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96" w:lineRule="exact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80</w:t>
            </w:r>
            <w:r>
              <w:rPr>
                <w:rFonts w:hint="default"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元/人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96" w:lineRule="exact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-4"/>
                <w:sz w:val="28"/>
                <w:szCs w:val="28"/>
              </w:rPr>
              <w:t>19:30）信息提交至王娜，安排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提前</w:t>
            </w:r>
            <w:r>
              <w:rPr>
                <w:rFonts w:hint="default" w:ascii="仿宋" w:hAnsi="仿宋" w:eastAsia="仿宋" w:cs="仿宋"/>
                <w:b/>
                <w:bCs/>
                <w:spacing w:val="-75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default" w:ascii="仿宋" w:hAnsi="仿宋" w:eastAsia="仿宋" w:cs="仿宋"/>
                <w:b/>
                <w:bCs/>
                <w:spacing w:val="-78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天将预定信息：日期、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《延安保育院》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80</w:t>
            </w:r>
            <w:r>
              <w:rPr>
                <w:rFonts w:hint="default"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元/人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-36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-1"/>
                <w:w w:val="99"/>
                <w:sz w:val="28"/>
                <w:szCs w:val="28"/>
              </w:rPr>
              <w:t>门票数</w:t>
            </w:r>
            <w:r>
              <w:rPr>
                <w:rFonts w:hint="default" w:ascii="仿宋" w:hAnsi="仿宋" w:eastAsia="仿宋" w:cs="仿宋"/>
                <w:b/>
                <w:bCs/>
                <w:spacing w:val="2"/>
                <w:w w:val="99"/>
                <w:sz w:val="28"/>
                <w:szCs w:val="28"/>
              </w:rPr>
              <w:t>量</w:t>
            </w:r>
            <w:r>
              <w:rPr>
                <w:rFonts w:hint="default" w:ascii="仿宋" w:hAnsi="仿宋" w:eastAsia="仿宋" w:cs="仿宋"/>
                <w:b/>
                <w:bCs/>
                <w:spacing w:val="-113"/>
                <w:w w:val="99"/>
                <w:sz w:val="28"/>
                <w:szCs w:val="28"/>
              </w:rPr>
              <w:t>、</w:t>
            </w:r>
            <w:r>
              <w:rPr>
                <w:rFonts w:hint="default" w:ascii="仿宋" w:hAnsi="仿宋" w:eastAsia="仿宋" w:cs="仿宋"/>
                <w:b/>
                <w:bCs/>
                <w:spacing w:val="-1"/>
                <w:w w:val="99"/>
                <w:sz w:val="28"/>
                <w:szCs w:val="28"/>
              </w:rPr>
              <w:t>场</w:t>
            </w:r>
            <w:r>
              <w:rPr>
                <w:rFonts w:hint="default" w:ascii="仿宋" w:hAnsi="仿宋" w:eastAsia="仿宋" w:cs="仿宋"/>
                <w:b/>
                <w:bCs/>
                <w:spacing w:val="-111"/>
                <w:w w:val="99"/>
                <w:sz w:val="28"/>
                <w:szCs w:val="28"/>
              </w:rPr>
              <w:t>次</w:t>
            </w:r>
            <w:r>
              <w:rPr>
                <w:rFonts w:hint="default" w:ascii="仿宋" w:hAnsi="仿宋" w:eastAsia="仿宋" w:cs="仿宋"/>
                <w:b/>
                <w:bCs/>
                <w:spacing w:val="-3"/>
                <w:w w:val="99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仿宋"/>
                <w:b/>
                <w:bCs/>
                <w:spacing w:val="1"/>
                <w:w w:val="99"/>
                <w:sz w:val="28"/>
                <w:szCs w:val="28"/>
              </w:rPr>
              <w:t>11:0</w:t>
            </w:r>
            <w:r>
              <w:rPr>
                <w:rFonts w:hint="default" w:ascii="仿宋" w:hAnsi="仿宋" w:eastAsia="仿宋" w:cs="仿宋"/>
                <w:b/>
                <w:bCs/>
                <w:spacing w:val="-2"/>
                <w:w w:val="99"/>
                <w:sz w:val="28"/>
                <w:szCs w:val="28"/>
              </w:rPr>
              <w:t>0</w:t>
            </w:r>
            <w:r>
              <w:rPr>
                <w:rFonts w:hint="default" w:ascii="仿宋" w:hAnsi="仿宋" w:eastAsia="仿宋" w:cs="仿宋"/>
                <w:b/>
                <w:bCs/>
                <w:spacing w:val="-113"/>
                <w:w w:val="99"/>
                <w:sz w:val="28"/>
                <w:szCs w:val="28"/>
              </w:rPr>
              <w:t>、</w:t>
            </w:r>
            <w:r>
              <w:rPr>
                <w:rFonts w:hint="default" w:ascii="仿宋" w:hAnsi="仿宋" w:eastAsia="仿宋" w:cs="仿宋"/>
                <w:b/>
                <w:bCs/>
                <w:spacing w:val="1"/>
                <w:w w:val="99"/>
                <w:sz w:val="28"/>
                <w:szCs w:val="28"/>
              </w:rPr>
              <w:t>19:0</w:t>
            </w:r>
            <w:r>
              <w:rPr>
                <w:rFonts w:hint="default" w:ascii="仿宋" w:hAnsi="仿宋" w:eastAsia="仿宋" w:cs="仿宋"/>
                <w:b/>
                <w:bCs/>
                <w:spacing w:val="-2"/>
                <w:w w:val="99"/>
                <w:sz w:val="28"/>
                <w:szCs w:val="28"/>
              </w:rPr>
              <w:t>0</w:t>
            </w:r>
            <w:r>
              <w:rPr>
                <w:rFonts w:hint="default" w:ascii="仿宋" w:hAnsi="仿宋" w:eastAsia="仿宋" w:cs="仿宋"/>
                <w:b/>
                <w:bCs/>
                <w:w w:val="99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信息提交至王娜，安排预定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基地定制白</w:t>
            </w:r>
            <w:r>
              <w:rPr>
                <w:rFonts w:hint="default" w:ascii="仿宋" w:hAnsi="仿宋" w:eastAsia="仿宋" w:cs="仿宋"/>
                <w:spacing w:val="-71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T</w:t>
            </w:r>
            <w:r>
              <w:rPr>
                <w:rFonts w:hint="default" w:ascii="仿宋" w:hAnsi="仿宋" w:eastAsia="仿宋" w:cs="仿宋"/>
                <w:spacing w:val="-72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恤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25</w:t>
            </w:r>
            <w:r>
              <w:rPr>
                <w:rFonts w:hint="default"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元/人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exact"/>
        </w:trPr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1" w:lineRule="exact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提前</w:t>
            </w:r>
            <w:r>
              <w:rPr>
                <w:rFonts w:hint="default" w:ascii="仿宋" w:hAnsi="仿宋" w:eastAsia="仿宋" w:cs="仿宋"/>
                <w:b/>
                <w:bCs/>
                <w:spacing w:val="-75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spacing w:val="-78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天联系王娜老师预定：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61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500ml</w:t>
            </w:r>
            <w:r>
              <w:rPr>
                <w:rFonts w:hint="default" w:ascii="仿宋" w:hAnsi="仿宋" w:eastAsia="仿宋" w:cs="仿宋"/>
                <w:spacing w:val="-73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矿泉水</w:t>
            </w:r>
          </w:p>
        </w:tc>
        <w:tc>
          <w:tcPr>
            <w:tcW w:w="2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left="83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default" w:ascii="仿宋" w:hAnsi="仿宋" w:eastAsia="仿宋" w:cs="仿宋"/>
                <w:spacing w:val="-69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元/瓶</w:t>
            </w:r>
          </w:p>
        </w:tc>
        <w:tc>
          <w:tcPr>
            <w:tcW w:w="39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6" w:line="240" w:lineRule="auto"/>
              <w:ind w:left="102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b/>
                <w:sz w:val="28"/>
              </w:rPr>
              <w:t>15339089803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12L</w:t>
            </w:r>
            <w:r>
              <w:rPr>
                <w:rFonts w:hint="default" w:ascii="仿宋" w:hAnsi="仿宋" w:eastAsia="仿宋" w:cs="仿宋"/>
                <w:spacing w:val="-73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桶装水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7" w:line="240" w:lineRule="auto"/>
              <w:ind w:left="1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25</w:t>
            </w:r>
            <w:r>
              <w:rPr>
                <w:rFonts w:hint="default"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元/桶</w:t>
            </w:r>
          </w:p>
        </w:tc>
        <w:tc>
          <w:tcPr>
            <w:tcW w:w="3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500" w:right="680" w:bottom="1160" w:left="600" w:header="0" w:footer="971" w:gutter="0"/>
        </w:sectPr>
      </w:pPr>
    </w:p>
    <w:p>
      <w:pPr>
        <w:pStyle w:val="4"/>
        <w:spacing w:line="395" w:lineRule="exact"/>
        <w:ind w:left="120" w:right="-19"/>
        <w:jc w:val="left"/>
      </w:pPr>
      <w:r>
        <w:t>附件</w:t>
      </w:r>
      <w:r>
        <w:rPr>
          <w:spacing w:val="-82"/>
        </w:rPr>
        <w:t xml:space="preserve"> </w:t>
      </w:r>
      <w:r>
        <w:t>8：</w:t>
      </w:r>
    </w:p>
    <w:p>
      <w:pPr>
        <w:spacing w:before="3" w:line="240" w:lineRule="auto"/>
        <w:rPr>
          <w:rFonts w:hint="default" w:ascii="仿宋" w:hAnsi="仿宋" w:eastAsia="仿宋" w:cs="仿宋"/>
          <w:sz w:val="33"/>
          <w:szCs w:val="33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来延实践承诺书</w:t>
      </w:r>
    </w:p>
    <w:p>
      <w:pPr>
        <w:spacing w:after="0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</w:rPr>
        <w:sectPr>
          <w:pgSz w:w="11910" w:h="16840"/>
          <w:pgMar w:top="1500" w:right="1680" w:bottom="1160" w:left="1680" w:header="0" w:footer="971" w:gutter="0"/>
          <w:cols w:equalWidth="0" w:num="2">
            <w:col w:w="1320" w:space="1293"/>
            <w:col w:w="5937"/>
          </w:cols>
        </w:sectPr>
      </w:pPr>
    </w:p>
    <w:p>
      <w:pPr>
        <w:pStyle w:val="4"/>
        <w:tabs>
          <w:tab w:val="left" w:pos="2390"/>
          <w:tab w:val="left" w:pos="3319"/>
          <w:tab w:val="left" w:pos="8104"/>
        </w:tabs>
        <w:spacing w:before="60" w:line="321" w:lineRule="auto"/>
        <w:ind w:left="120" w:right="120" w:firstLine="640"/>
        <w:jc w:val="both"/>
      </w:pPr>
      <w:r>
        <w:rPr>
          <w:spacing w:val="3"/>
          <w:w w:val="95"/>
        </w:rPr>
        <w:t>本人</w:t>
      </w:r>
      <w:r>
        <w:rPr>
          <w:rFonts w:hint="default" w:ascii="Times New Roman" w:hAnsi="Times New Roman" w:eastAsia="Times New Roman" w:cs="Times New Roman"/>
          <w:spacing w:val="3"/>
          <w:w w:val="95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  <w:w w:val="95"/>
          <w:u w:val="single" w:color="000000"/>
        </w:rPr>
        <w:tab/>
      </w:r>
      <w:r>
        <w:rPr>
          <w:spacing w:val="4"/>
          <w:w w:val="95"/>
        </w:rPr>
        <w:t>，身份证号：</w:t>
      </w:r>
      <w:r>
        <w:rPr>
          <w:rFonts w:hint="default" w:ascii="Times New Roman" w:hAnsi="Times New Roman" w:eastAsia="Times New Roman" w:cs="Times New Roman"/>
          <w:spacing w:val="4"/>
          <w:w w:val="95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pacing w:val="4"/>
          <w:w w:val="95"/>
          <w:u w:val="single" w:color="000000"/>
        </w:rPr>
        <w:tab/>
      </w:r>
      <w:r>
        <w:t>现</w:t>
      </w:r>
      <w:r>
        <w:rPr>
          <w:w w:val="99"/>
        </w:rPr>
        <w:t xml:space="preserve"> 属：</w:t>
      </w:r>
      <w:r>
        <w:rPr>
          <w:w w:val="99"/>
        </w:rPr>
        <w:tab/>
      </w:r>
      <w:r>
        <w:rPr>
          <w:w w:val="99"/>
        </w:rPr>
        <w:tab/>
      </w:r>
      <w:r>
        <w:rPr>
          <w:spacing w:val="-13"/>
          <w:w w:val="99"/>
        </w:rPr>
        <w:t>(学校学院名称)。计划于</w:t>
      </w:r>
      <w:r>
        <w:rPr>
          <w:w w:val="99"/>
        </w:rPr>
        <w:t xml:space="preserve"> 2022 年</w:t>
      </w:r>
      <w:r>
        <w:rPr>
          <w:spacing w:val="-10"/>
          <w:w w:val="99"/>
        </w:rPr>
        <w:t xml:space="preserve"> </w:t>
      </w:r>
      <w:r>
        <w:rPr>
          <w:w w:val="99"/>
        </w:rPr>
        <w:t xml:space="preserve">月 </w:t>
      </w:r>
      <w:r>
        <w:t>日至 2022 年   月</w:t>
      </w:r>
      <w:r>
        <w:rPr>
          <w:spacing w:val="151"/>
        </w:rPr>
        <w:t xml:space="preserve"> </w:t>
      </w:r>
      <w:r>
        <w:t>日在延安开展实践。</w:t>
      </w:r>
    </w:p>
    <w:p>
      <w:pPr>
        <w:pStyle w:val="4"/>
        <w:spacing w:before="31" w:line="321" w:lineRule="auto"/>
        <w:ind w:left="760" w:right="0"/>
        <w:jc w:val="left"/>
      </w:pPr>
      <w:r>
        <w:t>本人郑重承诺：</w:t>
      </w:r>
      <w:r>
        <w:rPr>
          <w:w w:val="99"/>
        </w:rPr>
        <w:t xml:space="preserve"> </w:t>
      </w:r>
      <w:r>
        <w:rPr>
          <w:w w:val="95"/>
        </w:rPr>
        <w:t>目前“一码通”显示绿码，本人及共同居住的亲属身体</w:t>
      </w:r>
    </w:p>
    <w:p>
      <w:pPr>
        <w:pStyle w:val="4"/>
        <w:spacing w:before="34" w:line="321" w:lineRule="auto"/>
        <w:ind w:left="120" w:right="118"/>
        <w:jc w:val="both"/>
      </w:pPr>
      <w:r>
        <w:rPr>
          <w:spacing w:val="9"/>
        </w:rPr>
        <w:t>状况良好，体温正常，无咳嗽、发热、腹泻等症状。近</w:t>
      </w:r>
      <w:r>
        <w:rPr>
          <w:spacing w:val="-84"/>
        </w:rPr>
        <w:t xml:space="preserve"> </w:t>
      </w:r>
      <w:r>
        <w:t>14</w:t>
      </w:r>
      <w:r>
        <w:rPr>
          <w:w w:val="99"/>
        </w:rPr>
        <w:t xml:space="preserve"> </w:t>
      </w:r>
      <w:r>
        <w:rPr>
          <w:w w:val="95"/>
        </w:rPr>
        <w:t>天内未接触高风险疫情区人员、未接触归国人员，未接触疑</w:t>
      </w:r>
      <w:r>
        <w:rPr>
          <w:spacing w:val="87"/>
          <w:w w:val="95"/>
        </w:rPr>
        <w:t xml:space="preserve"> </w:t>
      </w:r>
      <w:r>
        <w:rPr>
          <w:spacing w:val="6"/>
        </w:rPr>
        <w:t>似或确诊病例，来延参加活动前将持来延前</w:t>
      </w:r>
      <w:r>
        <w:rPr>
          <w:spacing w:val="-80"/>
        </w:rPr>
        <w:t xml:space="preserve"> </w:t>
      </w:r>
      <w:r>
        <w:t>48</w:t>
      </w:r>
      <w:r>
        <w:rPr>
          <w:spacing w:val="-83"/>
        </w:rPr>
        <w:t xml:space="preserve"> </w:t>
      </w:r>
      <w:r>
        <w:rPr>
          <w:spacing w:val="5"/>
        </w:rPr>
        <w:t>小时内核酸</w:t>
      </w:r>
      <w:r>
        <w:rPr>
          <w:w w:val="99"/>
        </w:rPr>
        <w:t xml:space="preserve"> </w:t>
      </w:r>
      <w:r>
        <w:t>检测报告。</w:t>
      </w:r>
    </w:p>
    <w:p>
      <w:pPr>
        <w:pStyle w:val="4"/>
        <w:spacing w:before="31" w:line="321" w:lineRule="auto"/>
        <w:ind w:left="120" w:right="117" w:firstLine="640"/>
        <w:jc w:val="both"/>
      </w:pPr>
      <w:r>
        <w:pict>
          <v:group id="_x0000_s1033" o:spid="_x0000_s1033" o:spt="203" style="position:absolute;left:0pt;margin-left:92.95pt;margin-top:126.6pt;height:183.45pt;width:129.35pt;mso-position-horizontal-relative:page;z-index:2048;mso-width-relative:page;mso-height-relative:page;" coordorigin="1859,2532" coordsize="2587,3669">
            <o:lock v:ext="edit"/>
            <v:group id="_x0000_s1034" o:spid="_x0000_s1034" o:spt="203" style="position:absolute;left:1859;top:2532;height:3669;width:2587;" coordorigin="1859,2532" coordsize="2587,3669">
              <o:lock v:ext="edit"/>
              <v:shape id="_x0000_s1035" o:spid="_x0000_s1035" style="position:absolute;left:1859;top:2532;height:3669;width:2587;" fillcolor="#000000" filled="t" stroked="f" coordorigin="1859,2532" coordsize="2587,3669" path="m4446,6201l1859,6201,1859,2532,4446,2532,4446,2540,1874,2540,1867,2547,1874,2547,1874,6186,1867,6186,1874,6194,4446,6194,4446,6201xe">
                <v:path arrowok="t"/>
                <v:fill on="t" focussize="0,0"/>
                <v:stroke on="f"/>
                <v:imagedata o:title=""/>
                <o:lock v:ext="edit"/>
              </v:shape>
              <v:shape id="_x0000_s1036" o:spid="_x0000_s1036" style="position:absolute;left:1859;top:2532;height:3669;width:2587;" fillcolor="#000000" filled="t" stroked="f" coordorigin="1859,2532" coordsize="2587,3669" path="m1874,2547l1867,2547,1874,2540,1874,2547xe">
                <v:path arrowok="t"/>
                <v:fill on="t" focussize="0,0"/>
                <v:stroke on="f"/>
                <v:imagedata o:title=""/>
                <o:lock v:ext="edit"/>
              </v:shape>
              <v:shape id="_x0000_s1037" o:spid="_x0000_s1037" style="position:absolute;left:1859;top:2532;height:3669;width:2587;" fillcolor="#000000" filled="t" stroked="f" coordorigin="1859,2532" coordsize="2587,3669" path="m4431,2547l1874,2547,1874,2540,4431,2540,4431,2547xe">
                <v:path arrowok="t"/>
                <v:fill on="t" focussize="0,0"/>
                <v:stroke on="f"/>
                <v:imagedata o:title=""/>
                <o:lock v:ext="edit"/>
              </v:shape>
              <v:shape id="_x0000_s1038" o:spid="_x0000_s1038" style="position:absolute;left:1859;top:2532;height:3669;width:2587;" fillcolor="#000000" filled="t" stroked="f" coordorigin="1859,2532" coordsize="2587,3669" path="m4431,6194l4431,2540,4439,2547,4446,2547,4446,6186,4439,6186,4431,6194xe">
                <v:path arrowok="t"/>
                <v:fill on="t" focussize="0,0"/>
                <v:stroke on="f"/>
                <v:imagedata o:title=""/>
                <o:lock v:ext="edit"/>
              </v:shape>
              <v:shape id="_x0000_s1039" o:spid="_x0000_s1039" style="position:absolute;left:1859;top:2532;height:3669;width:2587;" fillcolor="#000000" filled="t" stroked="f" coordorigin="1859,2532" coordsize="2587,3669" path="m4446,2547l4439,2547,4431,2540,4446,2540,4446,2547xe">
                <v:path arrowok="t"/>
                <v:fill on="t" focussize="0,0"/>
                <v:stroke on="f"/>
                <v:imagedata o:title=""/>
                <o:lock v:ext="edit"/>
              </v:shape>
              <v:shape id="_x0000_s1040" o:spid="_x0000_s1040" style="position:absolute;left:1859;top:2532;height:3669;width:2587;" fillcolor="#000000" filled="t" stroked="f" coordorigin="1859,2532" coordsize="2587,3669" path="m1874,6194l1867,6186,1874,6186,1874,6194xe">
                <v:path arrowok="t"/>
                <v:fill on="t" focussize="0,0"/>
                <v:stroke on="f"/>
                <v:imagedata o:title=""/>
                <o:lock v:ext="edit"/>
              </v:shape>
              <v:shape id="_x0000_s1041" o:spid="_x0000_s1041" style="position:absolute;left:1859;top:2532;height:3669;width:2587;" fillcolor="#000000" filled="t" stroked="f" coordorigin="1859,2532" coordsize="2587,3669" path="m4431,6194l1874,6194,1874,6186,4431,6186,4431,6194xe">
                <v:path arrowok="t"/>
                <v:fill on="t" focussize="0,0"/>
                <v:stroke on="f"/>
                <v:imagedata o:title=""/>
                <o:lock v:ext="edit"/>
              </v:shape>
              <v:shape id="_x0000_s1042" o:spid="_x0000_s1042" style="position:absolute;left:1859;top:2532;height:3669;width:2587;" fillcolor="#000000" filled="t" stroked="f" coordorigin="1859,2532" coordsize="2587,3669" path="m4446,6194l4431,6194,4439,6186,4446,6186,4446,6194xe">
                <v:path arrowok="t"/>
                <v:fill on="t" focussize="0,0"/>
                <v:stroke on="f"/>
                <v:imagedata o:title=""/>
                <o:lock v:ext="edit"/>
              </v:shape>
              <v:shape id="_x0000_s1043" o:spid="_x0000_s1043" o:spt="202" type="#_x0000_t202" style="position:absolute;left:2522;top:3295;height:209;width:126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09" w:lineRule="exact"/>
                        <w:ind w:left="0" w:right="0" w:firstLine="0"/>
                        <w:jc w:val="left"/>
                        <w:rPr>
                          <w:rFonts w:hint="default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w w:val="95"/>
                          <w:sz w:val="21"/>
                          <w:szCs w:val="21"/>
                        </w:rPr>
                        <w:t>电子通行绿码</w:t>
                      </w:r>
                    </w:p>
                  </w:txbxContent>
                </v:textbox>
              </v:shape>
              <v:shape id="_x0000_s1044" o:spid="_x0000_s1044" o:spt="202" type="#_x0000_t202" style="position:absolute;left:2177;top:3919;height:833;width:195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38" w:lineRule="exact"/>
                        <w:ind w:left="0" w:right="0" w:firstLine="0"/>
                        <w:jc w:val="center"/>
                        <w:rPr>
                          <w:rFonts w:hint="default" w:ascii="Calibri" w:hAnsi="Calibri" w:eastAsia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w w:val="95"/>
                          <w:sz w:val="21"/>
                          <w:szCs w:val="21"/>
                        </w:rPr>
                        <w:t>（通信大数据行程卡</w:t>
                      </w:r>
                      <w:r>
                        <w:rPr>
                          <w:rFonts w:hint="default" w:ascii="Calibri" w:hAnsi="Calibri" w:eastAsia="Calibri" w:cs="Calibri"/>
                          <w:w w:val="95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spacing w:before="6" w:line="240" w:lineRule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1"/>
                          <w:szCs w:val="21"/>
                        </w:rPr>
                        <w:t>粘贴处</w:t>
                      </w:r>
                    </w:p>
                  </w:txbxContent>
                </v:textbox>
              </v:shape>
            </v:group>
          </v:group>
        </w:pict>
      </w:r>
      <w:r>
        <w:rPr>
          <w:w w:val="95"/>
        </w:rPr>
        <w:t>活动期间，我自愿遵守中省市等各级政府防疫要求，自</w:t>
      </w:r>
      <w:r>
        <w:rPr>
          <w:w w:val="99"/>
        </w:rPr>
        <w:t xml:space="preserve"> </w:t>
      </w:r>
      <w:r>
        <w:rPr>
          <w:w w:val="95"/>
        </w:rPr>
        <w:t>觉配合共青团延安市委及各教学点的防疫管理规定。以上情</w:t>
      </w:r>
      <w:r>
        <w:rPr>
          <w:spacing w:val="89"/>
          <w:w w:val="95"/>
        </w:rPr>
        <w:t xml:space="preserve"> </w:t>
      </w:r>
      <w:r>
        <w:rPr>
          <w:w w:val="95"/>
        </w:rPr>
        <w:t>况属实，如因个人虚报瞒报造成严重后果的，愿意承担相应</w:t>
      </w:r>
      <w:r>
        <w:rPr>
          <w:spacing w:val="89"/>
          <w:w w:val="95"/>
        </w:rPr>
        <w:t xml:space="preserve"> </w:t>
      </w:r>
      <w:r>
        <w:t>责任。</w:t>
      </w:r>
    </w:p>
    <w:p>
      <w:pPr>
        <w:spacing w:before="0" w:line="240" w:lineRule="auto"/>
        <w:rPr>
          <w:rFonts w:hint="default" w:ascii="仿宋" w:hAnsi="仿宋" w:eastAsia="仿宋" w:cs="仿宋"/>
          <w:sz w:val="32"/>
          <w:szCs w:val="32"/>
        </w:rPr>
      </w:pPr>
    </w:p>
    <w:p>
      <w:pPr>
        <w:spacing w:before="0" w:line="240" w:lineRule="auto"/>
        <w:rPr>
          <w:rFonts w:hint="default" w:ascii="仿宋" w:hAnsi="仿宋" w:eastAsia="仿宋" w:cs="仿宋"/>
          <w:sz w:val="32"/>
          <w:szCs w:val="32"/>
        </w:rPr>
      </w:pPr>
    </w:p>
    <w:p>
      <w:pPr>
        <w:spacing w:before="1" w:line="240" w:lineRule="auto"/>
        <w:rPr>
          <w:rFonts w:hint="default" w:ascii="仿宋" w:hAnsi="仿宋" w:eastAsia="仿宋" w:cs="仿宋"/>
          <w:sz w:val="24"/>
          <w:szCs w:val="24"/>
        </w:rPr>
      </w:pPr>
    </w:p>
    <w:p>
      <w:pPr>
        <w:pStyle w:val="4"/>
        <w:spacing w:line="643" w:lineRule="auto"/>
        <w:ind w:left="5186" w:right="1740"/>
        <w:jc w:val="left"/>
      </w:pPr>
      <w:r>
        <w:t>承 诺</w:t>
      </w:r>
      <w:r>
        <w:rPr>
          <w:spacing w:val="-2"/>
        </w:rPr>
        <w:t xml:space="preserve"> </w:t>
      </w:r>
      <w:r>
        <w:t>人：</w:t>
      </w:r>
      <w:r>
        <w:rPr>
          <w:w w:val="99"/>
        </w:rPr>
        <w:t xml:space="preserve"> </w:t>
      </w:r>
      <w:r>
        <w:t>承诺时间：</w:t>
      </w:r>
    </w:p>
    <w:sectPr>
      <w:type w:val="continuous"/>
      <w:pgSz w:w="11910" w:h="16840"/>
      <w:pgMar w:top="1580" w:right="1680" w:bottom="130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85.6pt;margin-top:775.25pt;height:16.05pt;width:37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78.3pt;margin-top:775.25pt;height:16.05pt;width:37.15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78.3pt;margin-top:775.25pt;height:16.05pt;width:37.15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462.3pt;margin-top:782.3pt;height:16.05pt;width:43.95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pacing w:val="-4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89pt;margin-top:782.3pt;height:16.05pt;width:37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5" o:spid="_x0000_s2055" o:spt="202" type="#_x0000_t202" style="position:absolute;left:0pt;margin-left:462.3pt;margin-top:782.3pt;height:16.05pt;width:43.95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pacing w:val="-4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89pt;margin-top:782.3pt;height:16.05pt;width:44.1pt;mso-position-horizontal-relative:page;mso-position-vertical-relative:page;z-index:-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90E91"/>
    <w:multiLevelType w:val="singleLevel"/>
    <w:tmpl w:val="F7790E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670DFA7"/>
    <w:multiLevelType w:val="singleLevel"/>
    <w:tmpl w:val="1670DF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48316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88"/>
      <w:outlineLvl w:val="1"/>
    </w:pPr>
    <w:rPr>
      <w:rFonts w:ascii="宋体" w:hAnsi="宋体" w:eastAsia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47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6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3"/>
    <customShpInfo spid="_x0000_s2052"/>
    <customShpInfo spid="_x0000_s2055"/>
    <customShpInfo spid="_x0000_s2054"/>
    <customShpInfo spid="_x0000_s1028"/>
    <customShpInfo spid="_x0000_s1027"/>
    <customShpInfo spid="_x0000_s1030"/>
    <customShpInfo spid="_x0000_s1029"/>
    <customShpInfo spid="_x0000_s1026"/>
    <customShpInfo spid="_x0000_s1031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2022-06-13T20:26:00Z</dcterms:created>
  <dc:creator>11755</dc:creator>
  <cp:lastModifiedBy>M</cp:lastModifiedBy>
  <dcterms:modified xsi:type="dcterms:W3CDTF">2022-06-13T12:39:09Z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2052-11.1.0.9192</vt:lpwstr>
  </property>
</Properties>
</file>