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1" w:line="240" w:lineRule="auto"/>
        <w:rPr>
          <w:rFonts w:hint="default" w:ascii="Times New Roman" w:hAnsi="Times New Roman" w:eastAsia="Times New Roman" w:cs="Times New Roman"/>
          <w:sz w:val="26"/>
          <w:szCs w:val="26"/>
        </w:rPr>
      </w:pPr>
    </w:p>
    <w:p>
      <w:pPr>
        <w:spacing w:before="0" w:line="979" w:lineRule="exact"/>
        <w:ind w:left="106" w:right="0" w:firstLine="0"/>
        <w:jc w:val="left"/>
        <w:rPr>
          <w:rFonts w:hint="default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共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3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青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4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团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3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黑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3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龙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3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江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4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省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3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委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3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员</w:t>
      </w:r>
      <w:r>
        <w:rPr>
          <w:rFonts w:hint="default" w:ascii="方正小标宋简体" w:hAnsi="方正小标宋简体" w:eastAsia="方正小标宋简体" w:cs="方正小标宋简体"/>
          <w:color w:val="FF0000"/>
          <w:spacing w:val="-124"/>
          <w:w w:val="95"/>
          <w:sz w:val="84"/>
          <w:szCs w:val="8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FF0000"/>
          <w:w w:val="95"/>
          <w:sz w:val="84"/>
          <w:szCs w:val="84"/>
        </w:rPr>
        <w:t>会</w:t>
      </w:r>
    </w:p>
    <w:p>
      <w:pPr>
        <w:spacing w:before="0" w:line="240" w:lineRule="auto"/>
        <w:rPr>
          <w:rFonts w:hint="default" w:ascii="方正小标宋简体" w:hAnsi="方正小标宋简体" w:eastAsia="方正小标宋简体" w:cs="方正小标宋简体"/>
          <w:sz w:val="20"/>
          <w:szCs w:val="20"/>
        </w:rPr>
      </w:pPr>
    </w:p>
    <w:p>
      <w:pPr>
        <w:spacing w:before="11" w:line="240" w:lineRule="auto"/>
        <w:rPr>
          <w:rFonts w:hint="default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40" w:lineRule="exact"/>
        <w:ind w:left="238" w:right="0" w:firstLine="0"/>
        <w:rPr>
          <w:rFonts w:hint="default" w:ascii="方正小标宋简体" w:hAnsi="方正小标宋简体" w:eastAsia="方正小标宋简体" w:cs="方正小标宋简体"/>
          <w:sz w:val="4"/>
          <w:szCs w:val="4"/>
        </w:rPr>
      </w:pPr>
      <w:r>
        <w:rPr>
          <w:rFonts w:hint="default" w:ascii="方正小标宋简体" w:hAnsi="方正小标宋简体" w:eastAsia="方正小标宋简体" w:cs="方正小标宋简体"/>
          <w:position w:val="0"/>
          <w:sz w:val="4"/>
          <w:szCs w:val="4"/>
        </w:rPr>
        <w:pict>
          <v:group id="_x0000_s1026" o:spid="_x0000_s1026" o:spt="203" style="height:2pt;width:423.5pt;" coordsize="8470,40">
            <o:lock v:ext="edit"/>
            <v:group id="_x0000_s1027" o:spid="_x0000_s1027" o:spt="203" style="position:absolute;left:20;top:20;height:2;width:8430;" coordorigin="20,20" coordsize="8430,2">
              <o:lock v:ext="edit"/>
              <v:shape id="_x0000_s1028" o:spid="_x0000_s1028" style="position:absolute;left:20;top:20;height:2;width:8430;" filled="f" stroked="t" coordorigin="20,20" coordsize="8430,0" path="m20,20l8450,20e">
                <v:path arrowok="t"/>
                <v:fill on="f" focussize="0,0"/>
                <v:stroke weight="2pt" color="#FF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spacing w:before="261" w:line="683" w:lineRule="exact"/>
        <w:ind w:left="106" w:right="0"/>
        <w:jc w:val="left"/>
      </w:pPr>
      <w:r>
        <w:t>关于开展 2022</w:t>
      </w:r>
      <w:r>
        <w:rPr>
          <w:spacing w:val="-7"/>
        </w:rPr>
        <w:t xml:space="preserve"> </w:t>
      </w:r>
      <w:r>
        <w:rPr>
          <w:spacing w:val="-5"/>
        </w:rPr>
        <w:t>年黑龙江省大学生“扬帆计划”</w:t>
      </w:r>
    </w:p>
    <w:p>
      <w:pPr>
        <w:spacing w:before="0" w:line="683" w:lineRule="exact"/>
        <w:ind w:left="2914" w:right="3131" w:firstLine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实习活动的通知</w:t>
      </w:r>
    </w:p>
    <w:p>
      <w:pPr>
        <w:spacing w:before="6" w:line="240" w:lineRule="auto"/>
        <w:rPr>
          <w:rFonts w:hint="default" w:ascii="方正小标宋简体" w:hAnsi="方正小标宋简体" w:eastAsia="方正小标宋简体" w:cs="方正小标宋简体"/>
          <w:sz w:val="42"/>
          <w:szCs w:val="42"/>
        </w:rPr>
      </w:pPr>
    </w:p>
    <w:p>
      <w:pPr>
        <w:pStyle w:val="3"/>
        <w:spacing w:line="321" w:lineRule="auto"/>
        <w:ind w:right="0"/>
        <w:jc w:val="left"/>
      </w:pPr>
      <w:r>
        <w:rPr>
          <w:spacing w:val="4"/>
          <w:w w:val="95"/>
        </w:rPr>
        <w:t>各市（地）团委、各高校团委、各行业系统团委、各省管企业</w:t>
      </w:r>
      <w:r>
        <w:rPr>
          <w:spacing w:val="103"/>
          <w:w w:val="95"/>
        </w:rPr>
        <w:t xml:space="preserve"> </w:t>
      </w:r>
      <w:r>
        <w:t>团委：</w:t>
      </w:r>
    </w:p>
    <w:p>
      <w:pPr>
        <w:pStyle w:val="3"/>
        <w:spacing w:before="31" w:line="314" w:lineRule="auto"/>
        <w:ind w:right="0" w:firstLine="640"/>
        <w:jc w:val="left"/>
      </w:pPr>
      <w:r>
        <w:rPr>
          <w:spacing w:val="4"/>
        </w:rPr>
        <w:t>为全面贯彻落实习近平总书记关于高校毕业生就业工作的</w:t>
      </w:r>
      <w:r>
        <w:rPr>
          <w:w w:val="99"/>
        </w:rPr>
        <w:t xml:space="preserve"> </w:t>
      </w:r>
      <w:r>
        <w:rPr>
          <w:spacing w:val="4"/>
        </w:rPr>
        <w:t>重要指示精神，认真贯彻落实省第十三次党代会精神和《黑龙</w:t>
      </w:r>
      <w:r>
        <w:rPr>
          <w:w w:val="99"/>
        </w:rPr>
        <w:t xml:space="preserve"> </w:t>
      </w:r>
      <w:r>
        <w:t>江省中长期青年发展规划(</w:t>
      </w:r>
      <w:r>
        <w:rPr>
          <w:rFonts w:hint="default" w:ascii="Times New Roman" w:hAnsi="Times New Roman" w:eastAsia="Times New Roman" w:cs="Times New Roman"/>
        </w:rPr>
        <w:t>2017</w:t>
      </w:r>
      <w:r>
        <w:t>—</w:t>
      </w:r>
      <w:r>
        <w:rPr>
          <w:rFonts w:hint="default" w:ascii="Times New Roman" w:hAnsi="Times New Roman" w:eastAsia="Times New Roman" w:cs="Times New Roman"/>
        </w:rPr>
        <w:t>2025</w:t>
      </w:r>
      <w:r>
        <w:rPr>
          <w:rFonts w:hint="default" w:ascii="Times New Roman" w:hAnsi="Times New Roman" w:eastAsia="Times New Roman" w:cs="Times New Roman"/>
          <w:spacing w:val="-1"/>
        </w:rPr>
        <w:t xml:space="preserve"> </w:t>
      </w:r>
      <w:r>
        <w:t>年)》有关要求，发挥共</w:t>
      </w:r>
      <w:r>
        <w:rPr>
          <w:w w:val="99"/>
        </w:rPr>
        <w:t xml:space="preserve"> </w:t>
      </w:r>
      <w:r>
        <w:rPr>
          <w:spacing w:val="-13"/>
          <w:w w:val="99"/>
        </w:rPr>
        <w:t>青团组织优势和育人功能，帮助大学生上好就业实践“第一课”，</w:t>
      </w:r>
      <w:r>
        <w:rPr>
          <w:spacing w:val="-152"/>
          <w:w w:val="99"/>
        </w:rPr>
        <w:t xml:space="preserve"> </w:t>
      </w:r>
      <w:r>
        <w:rPr>
          <w:spacing w:val="-4"/>
        </w:rPr>
        <w:t>为就业做好积极准备。团省委决定开展</w:t>
      </w:r>
      <w:r>
        <w:rPr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2022</w:t>
      </w:r>
      <w:r>
        <w:rPr>
          <w:rFonts w:hint="default" w:ascii="Times New Roman" w:hAnsi="Times New Roman" w:eastAsia="Times New Roman" w:cs="Times New Roman"/>
          <w:spacing w:val="-3"/>
        </w:rPr>
        <w:t xml:space="preserve"> </w:t>
      </w:r>
      <w:r>
        <w:t>年黑龙江省大学生</w:t>
      </w:r>
      <w:r>
        <w:rPr>
          <w:w w:val="99"/>
        </w:rPr>
        <w:t xml:space="preserve"> </w:t>
      </w:r>
      <w:r>
        <w:t>“扬帆计划”实习活动，具体通知如下。</w:t>
      </w:r>
    </w:p>
    <w:p>
      <w:pPr>
        <w:pStyle w:val="3"/>
        <w:spacing w:before="41" w:line="240" w:lineRule="auto"/>
        <w:ind w:left="747" w:right="0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一、岗位征集工作</w:t>
      </w:r>
    </w:p>
    <w:p>
      <w:pPr>
        <w:pStyle w:val="3"/>
        <w:spacing w:before="140" w:line="314" w:lineRule="auto"/>
        <w:ind w:right="326" w:firstLine="640"/>
        <w:jc w:val="both"/>
      </w:pPr>
      <w:r>
        <w:rPr>
          <w:rFonts w:hint="default" w:ascii="Times New Roman" w:hAnsi="Times New Roman" w:eastAsia="Times New Roman" w:cs="Times New Roman"/>
        </w:rPr>
        <w:t>2022</w:t>
      </w:r>
      <w:r>
        <w:rPr>
          <w:rFonts w:hint="default" w:ascii="Times New Roman" w:hAnsi="Times New Roman" w:eastAsia="Times New Roman" w:cs="Times New Roman"/>
          <w:spacing w:val="-1"/>
        </w:rPr>
        <w:t xml:space="preserve"> </w:t>
      </w:r>
      <w:r>
        <w:t>年我省大学生“扬帆计划”实习活动设置政务实习、</w:t>
      </w:r>
      <w:r>
        <w:rPr>
          <w:w w:val="99"/>
        </w:rPr>
        <w:t xml:space="preserve"> </w:t>
      </w:r>
      <w:r>
        <w:rPr>
          <w:spacing w:val="4"/>
          <w:w w:val="95"/>
        </w:rPr>
        <w:t>企业实习及职场体验活动三大版块，并结合“返家乡”社会实</w:t>
      </w:r>
      <w:r>
        <w:rPr>
          <w:spacing w:val="103"/>
          <w:w w:val="95"/>
        </w:rPr>
        <w:t xml:space="preserve"> </w:t>
      </w:r>
      <w:r>
        <w:rPr>
          <w:spacing w:val="-8"/>
          <w:w w:val="99"/>
        </w:rPr>
        <w:t>践活动、大学生社区实践活动开展实施，“返家乡”社会实践活</w:t>
      </w:r>
      <w:r>
        <w:rPr>
          <w:spacing w:val="-148"/>
          <w:w w:val="99"/>
        </w:rPr>
        <w:t xml:space="preserve"> </w:t>
      </w:r>
      <w:r>
        <w:rPr>
          <w:spacing w:val="-6"/>
          <w:w w:val="99"/>
        </w:rPr>
        <w:t>动和大学生社区实践活动的岗位名额可计入“扬帆计划”。</w:t>
      </w:r>
    </w:p>
    <w:p>
      <w:pPr>
        <w:spacing w:after="0" w:line="314" w:lineRule="auto"/>
        <w:jc w:val="both"/>
        <w:sectPr>
          <w:footerReference r:id="rId3" w:type="default"/>
          <w:type w:val="continuous"/>
          <w:pgSz w:w="11910" w:h="16840"/>
          <w:pgMar w:top="1580" w:right="1260" w:bottom="1800" w:left="1480" w:header="720" w:footer="1614" w:gutter="0"/>
          <w:pgNumType w:start="1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pStyle w:val="3"/>
        <w:spacing w:line="240" w:lineRule="auto"/>
        <w:ind w:left="747" w:right="10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（一）政务实习</w:t>
      </w:r>
    </w:p>
    <w:p>
      <w:pPr>
        <w:pStyle w:val="3"/>
        <w:spacing w:before="140" w:line="240" w:lineRule="auto"/>
        <w:ind w:left="747" w:right="103"/>
        <w:jc w:val="left"/>
      </w:pPr>
      <w:r>
        <w:rPr>
          <w:spacing w:val="11"/>
        </w:rPr>
        <w:t>本年度全省计划设置不少于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1900 </w:t>
      </w:r>
      <w:r>
        <w:rPr>
          <w:spacing w:val="11"/>
        </w:rPr>
        <w:t>个大学生政务实习岗位</w:t>
      </w:r>
    </w:p>
    <w:p>
      <w:pPr>
        <w:pStyle w:val="3"/>
        <w:spacing w:before="116" w:line="314" w:lineRule="auto"/>
        <w:ind w:right="103"/>
        <w:jc w:val="left"/>
      </w:pPr>
      <w:r>
        <w:rPr>
          <w:w w:val="99"/>
        </w:rPr>
        <w:t>（政务实习岗位征集计划分配情况见附件</w:t>
      </w:r>
      <w:r>
        <w:rPr>
          <w:spacing w:val="-66"/>
          <w:w w:val="99"/>
        </w:rPr>
        <w:t xml:space="preserve"> </w:t>
      </w:r>
      <w:r>
        <w:rPr>
          <w:rFonts w:hint="default" w:ascii="Times New Roman" w:hAnsi="Times New Roman" w:eastAsia="Times New Roman" w:cs="Times New Roman"/>
          <w:spacing w:val="-28"/>
          <w:w w:val="99"/>
        </w:rPr>
        <w:t>2</w:t>
      </w:r>
      <w:r>
        <w:rPr>
          <w:spacing w:val="-28"/>
          <w:w w:val="99"/>
        </w:rPr>
        <w:t>），各市（地）团委、</w:t>
      </w:r>
      <w:r>
        <w:rPr>
          <w:spacing w:val="-157"/>
          <w:w w:val="99"/>
        </w:rPr>
        <w:t xml:space="preserve"> </w:t>
      </w:r>
      <w:r>
        <w:rPr>
          <w:spacing w:val="4"/>
        </w:rPr>
        <w:t>各行业系统团委可联合各市（地）直机关工委面向属地党政机</w:t>
      </w:r>
      <w:r>
        <w:rPr>
          <w:w w:val="99"/>
        </w:rPr>
        <w:t xml:space="preserve"> </w:t>
      </w:r>
      <w:r>
        <w:rPr>
          <w:spacing w:val="4"/>
        </w:rPr>
        <w:t>关、事业单位征</w:t>
      </w:r>
      <w:bookmarkStart w:id="0" w:name="_GoBack"/>
      <w:bookmarkEnd w:id="0"/>
      <w:r>
        <w:rPr>
          <w:spacing w:val="4"/>
        </w:rPr>
        <w:t>集政务实习岗位，并做好各县（区）政务实习</w:t>
      </w:r>
      <w:r>
        <w:rPr>
          <w:w w:val="99"/>
        </w:rPr>
        <w:t xml:space="preserve"> </w:t>
      </w:r>
      <w:r>
        <w:t>岗位分配工作。</w:t>
      </w:r>
    </w:p>
    <w:p>
      <w:pPr>
        <w:pStyle w:val="3"/>
        <w:spacing w:before="43" w:line="240" w:lineRule="auto"/>
        <w:ind w:left="747" w:right="10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（二）企业实习</w:t>
      </w:r>
    </w:p>
    <w:p>
      <w:pPr>
        <w:pStyle w:val="3"/>
        <w:spacing w:before="140" w:line="240" w:lineRule="auto"/>
        <w:ind w:left="747" w:right="103"/>
        <w:jc w:val="left"/>
      </w:pPr>
      <w:r>
        <w:rPr>
          <w:spacing w:val="11"/>
        </w:rPr>
        <w:t>本年度全省计划设置不少于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3000 </w:t>
      </w:r>
      <w:r>
        <w:rPr>
          <w:spacing w:val="11"/>
        </w:rPr>
        <w:t>个大学生企业实习岗位</w:t>
      </w:r>
    </w:p>
    <w:p>
      <w:pPr>
        <w:pStyle w:val="3"/>
        <w:spacing w:before="116" w:line="314" w:lineRule="auto"/>
        <w:ind w:right="103"/>
        <w:jc w:val="left"/>
      </w:pPr>
      <w:r>
        <w:rPr>
          <w:w w:val="99"/>
        </w:rPr>
        <w:t>（企业实习岗位征集计划分配情况见附件</w:t>
      </w:r>
      <w:r>
        <w:rPr>
          <w:spacing w:val="-66"/>
          <w:w w:val="99"/>
        </w:rPr>
        <w:t xml:space="preserve"> </w:t>
      </w:r>
      <w:r>
        <w:rPr>
          <w:rFonts w:hint="default" w:ascii="Times New Roman" w:hAnsi="Times New Roman" w:eastAsia="Times New Roman" w:cs="Times New Roman"/>
          <w:spacing w:val="-28"/>
          <w:w w:val="99"/>
        </w:rPr>
        <w:t>2</w:t>
      </w:r>
      <w:r>
        <w:rPr>
          <w:spacing w:val="-28"/>
          <w:w w:val="99"/>
        </w:rPr>
        <w:t>），各市（地）团委、</w:t>
      </w:r>
      <w:r>
        <w:rPr>
          <w:spacing w:val="-157"/>
          <w:w w:val="99"/>
        </w:rPr>
        <w:t xml:space="preserve"> </w:t>
      </w:r>
      <w:r>
        <w:rPr>
          <w:spacing w:val="4"/>
        </w:rPr>
        <w:t>各行业系统团委可联合各市（地）直机关工委面向市（地）所</w:t>
      </w:r>
      <w:r>
        <w:rPr>
          <w:w w:val="99"/>
        </w:rPr>
        <w:t xml:space="preserve"> </w:t>
      </w:r>
      <w:r>
        <w:rPr>
          <w:spacing w:val="4"/>
        </w:rPr>
        <w:t>辖央企和国有企业、青联委员、青企协会员企业及其他民企征</w:t>
      </w:r>
      <w:r>
        <w:rPr>
          <w:w w:val="99"/>
        </w:rPr>
        <w:t xml:space="preserve"> </w:t>
      </w:r>
      <w:r>
        <w:t>集企业实习岗位，并做好各县（区）企业实习岗位分配工作。</w:t>
      </w:r>
    </w:p>
    <w:p>
      <w:pPr>
        <w:pStyle w:val="3"/>
        <w:spacing w:before="43" w:line="240" w:lineRule="auto"/>
        <w:ind w:left="747" w:right="10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（三）职场体验</w:t>
      </w:r>
    </w:p>
    <w:p>
      <w:pPr>
        <w:pStyle w:val="3"/>
        <w:spacing w:before="140" w:line="312" w:lineRule="auto"/>
        <w:ind w:right="105" w:firstLine="640"/>
        <w:jc w:val="left"/>
      </w:pPr>
      <w:r>
        <w:rPr>
          <w:spacing w:val="4"/>
        </w:rPr>
        <w:t>本年度全省计划组织不少于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8 </w:t>
      </w:r>
      <w:r>
        <w:rPr>
          <w:spacing w:val="4"/>
        </w:rPr>
        <w:t>场大学生职场体验活动（职</w:t>
      </w:r>
      <w:r>
        <w:rPr>
          <w:w w:val="99"/>
        </w:rPr>
        <w:t xml:space="preserve"> 场体验活动计划分配情况见附件</w:t>
      </w:r>
      <w:r>
        <w:rPr>
          <w:spacing w:val="-61"/>
          <w:w w:val="99"/>
        </w:rPr>
        <w:t xml:space="preserve"> </w:t>
      </w:r>
      <w:r>
        <w:rPr>
          <w:rFonts w:hint="default" w:ascii="Times New Roman" w:hAnsi="Times New Roman" w:eastAsia="Times New Roman" w:cs="Times New Roman"/>
          <w:spacing w:val="-21"/>
          <w:w w:val="99"/>
        </w:rPr>
        <w:t>2</w:t>
      </w:r>
      <w:r>
        <w:rPr>
          <w:spacing w:val="-21"/>
          <w:w w:val="99"/>
        </w:rPr>
        <w:t>），由省、市两级团组织募集、</w:t>
      </w:r>
      <w:r>
        <w:rPr>
          <w:spacing w:val="-155"/>
          <w:w w:val="99"/>
        </w:rPr>
        <w:t xml:space="preserve"> </w:t>
      </w:r>
      <w:r>
        <w:rPr>
          <w:spacing w:val="4"/>
        </w:rPr>
        <w:t>提供企业资源，高校团组织指导学生会、学生社团等学生组织</w:t>
      </w:r>
      <w:r>
        <w:rPr>
          <w:w w:val="99"/>
        </w:rPr>
        <w:t xml:space="preserve"> </w:t>
      </w:r>
      <w:r>
        <w:rPr>
          <w:spacing w:val="4"/>
        </w:rPr>
        <w:t>利用寒暑假、周末等时间组织学生开展企业参观、访问交流、</w:t>
      </w:r>
      <w:r>
        <w:rPr>
          <w:w w:val="99"/>
        </w:rPr>
        <w:t xml:space="preserve"> </w:t>
      </w:r>
      <w:r>
        <w:t>高管分享、模拟面试等职场体验活动。</w:t>
      </w:r>
    </w:p>
    <w:p>
      <w:pPr>
        <w:pStyle w:val="3"/>
        <w:spacing w:before="47" w:line="312" w:lineRule="auto"/>
        <w:ind w:right="266" w:firstLine="640"/>
        <w:jc w:val="both"/>
      </w:pPr>
      <w:r>
        <w:rPr>
          <w:spacing w:val="4"/>
          <w:w w:val="95"/>
        </w:rPr>
        <w:t>岗位征集工作结束后，请各市（地）团委、各行业系统团</w:t>
      </w:r>
      <w:r>
        <w:rPr>
          <w:w w:val="99"/>
        </w:rPr>
        <w:t xml:space="preserve"> </w:t>
      </w:r>
      <w:r>
        <w:t>委于</w:t>
      </w:r>
      <w:r>
        <w:rPr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7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t>月</w:t>
      </w:r>
      <w:r>
        <w:rPr>
          <w:spacing w:val="-82"/>
        </w:rPr>
        <w:t xml:space="preserve"> </w:t>
      </w:r>
      <w:r>
        <w:rPr>
          <w:rFonts w:hint="default" w:ascii="Times New Roman" w:hAnsi="Times New Roman" w:eastAsia="Times New Roman" w:cs="Times New Roman"/>
        </w:rPr>
        <w:t>12</w:t>
      </w:r>
      <w:r>
        <w:rPr>
          <w:rFonts w:hint="default" w:ascii="Times New Roman" w:hAnsi="Times New Roman" w:eastAsia="Times New Roman" w:cs="Times New Roman"/>
          <w:spacing w:val="-1"/>
        </w:rPr>
        <w:t xml:space="preserve"> </w:t>
      </w:r>
      <w:r>
        <w:t>日将“扬帆计划”实习活动岗位征集表（附件</w:t>
      </w:r>
      <w:r>
        <w:rPr>
          <w:spacing w:val="-80"/>
        </w:rPr>
        <w:t xml:space="preserve"> </w:t>
      </w:r>
      <w:r>
        <w:rPr>
          <w:rFonts w:hint="default" w:ascii="Times New Roman" w:hAnsi="Times New Roman" w:eastAsia="Times New Roman" w:cs="Times New Roman"/>
        </w:rPr>
        <w:t>3</w:t>
      </w:r>
      <w:r>
        <w:t>）</w:t>
      </w:r>
      <w:r>
        <w:rPr>
          <w:w w:val="99"/>
        </w:rPr>
        <w:t xml:space="preserve"> </w:t>
      </w:r>
      <w:r>
        <w:t>汇总完毕后发送至团省委学校部邮箱。</w:t>
      </w:r>
    </w:p>
    <w:p>
      <w:pPr>
        <w:pStyle w:val="3"/>
        <w:spacing w:before="47" w:line="240" w:lineRule="auto"/>
        <w:ind w:left="747" w:right="103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二、实习学生报名、匹配工作</w:t>
      </w:r>
    </w:p>
    <w:p>
      <w:pPr>
        <w:spacing w:after="0" w:line="240" w:lineRule="auto"/>
        <w:jc w:val="left"/>
        <w:rPr>
          <w:rFonts w:hint="default" w:ascii="黑体" w:hAnsi="黑体" w:eastAsia="黑体" w:cs="黑体"/>
        </w:rPr>
        <w:sectPr>
          <w:pgSz w:w="11910" w:h="16840"/>
          <w:pgMar w:top="1580" w:right="1320" w:bottom="1800" w:left="1480" w:header="0" w:footer="1614" w:gutter="0"/>
        </w:sectPr>
      </w:pPr>
    </w:p>
    <w:p>
      <w:pPr>
        <w:spacing w:before="0" w:line="240" w:lineRule="auto"/>
        <w:rPr>
          <w:rFonts w:hint="default" w:ascii="黑体" w:hAnsi="黑体" w:eastAsia="黑体" w:cs="黑体"/>
          <w:sz w:val="20"/>
          <w:szCs w:val="20"/>
        </w:rPr>
      </w:pPr>
    </w:p>
    <w:p>
      <w:pPr>
        <w:spacing w:before="12" w:line="240" w:lineRule="auto"/>
        <w:rPr>
          <w:rFonts w:hint="default" w:ascii="黑体" w:hAnsi="黑体" w:eastAsia="黑体" w:cs="黑体"/>
          <w:sz w:val="19"/>
          <w:szCs w:val="19"/>
        </w:rPr>
      </w:pPr>
    </w:p>
    <w:p>
      <w:pPr>
        <w:pStyle w:val="3"/>
        <w:spacing w:line="319" w:lineRule="auto"/>
        <w:ind w:right="92" w:firstLine="640"/>
        <w:jc w:val="left"/>
      </w:pPr>
      <w:r>
        <w:rPr>
          <w:spacing w:val="2"/>
        </w:rPr>
        <w:t>实习岗位信息届时将通过“问前程”</w:t>
      </w:r>
      <w:r>
        <w:rPr>
          <w:rFonts w:hint="default" w:ascii="Times New Roman" w:hAnsi="Times New Roman" w:eastAsia="Times New Roman" w:cs="Times New Roman"/>
          <w:spacing w:val="2"/>
        </w:rPr>
        <w:t>APP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rPr>
          <w:spacing w:val="3"/>
        </w:rPr>
        <w:t>平台公布，学生</w:t>
      </w:r>
      <w:r>
        <w:rPr>
          <w:w w:val="99"/>
        </w:rPr>
        <w:t xml:space="preserve"> </w:t>
      </w:r>
      <w:r>
        <w:rPr>
          <w:spacing w:val="4"/>
        </w:rPr>
        <w:t>通过注册，完善个人资料，按照就近就便的原则通过“扬帆计</w:t>
      </w:r>
      <w:r>
        <w:rPr>
          <w:w w:val="99"/>
        </w:rPr>
        <w:t xml:space="preserve"> </w:t>
      </w:r>
      <w:r>
        <w:rPr>
          <w:spacing w:val="4"/>
        </w:rPr>
        <w:t>划”专栏选择合适的实习岗位进行简历投递（具体操作另行通</w:t>
      </w:r>
      <w:r>
        <w:rPr>
          <w:w w:val="99"/>
        </w:rPr>
        <w:t xml:space="preserve"> </w:t>
      </w:r>
      <w:r>
        <w:rPr>
          <w:spacing w:val="-8"/>
        </w:rPr>
        <w:t>知)。本年度的“扬帆计划”实习活动面向省内高校在读专科生、</w:t>
      </w:r>
      <w:r>
        <w:rPr>
          <w:w w:val="99"/>
        </w:rPr>
        <w:t xml:space="preserve"> </w:t>
      </w:r>
      <w:r>
        <w:rPr>
          <w:spacing w:val="4"/>
        </w:rPr>
        <w:t>本科生、研究生及省外高校户籍为黑龙江省的在读专科生、本</w:t>
      </w:r>
      <w:r>
        <w:rPr>
          <w:w w:val="99"/>
        </w:rPr>
        <w:t xml:space="preserve"> </w:t>
      </w:r>
      <w:r>
        <w:rPr>
          <w:spacing w:val="4"/>
        </w:rPr>
        <w:t>科生、研究生开展。其中，省级层面的实习岗位主要面向在哈</w:t>
      </w:r>
      <w:r>
        <w:rPr>
          <w:w w:val="99"/>
        </w:rPr>
        <w:t xml:space="preserve"> </w:t>
      </w:r>
      <w:r>
        <w:rPr>
          <w:spacing w:val="4"/>
        </w:rPr>
        <w:t>市居住的省直各高校优秀学生骨干、省级“青马工程”学员、</w:t>
      </w:r>
      <w:r>
        <w:rPr>
          <w:w w:val="99"/>
        </w:rPr>
        <w:t xml:space="preserve"> </w:t>
      </w:r>
      <w:r>
        <w:rPr>
          <w:spacing w:val="4"/>
        </w:rPr>
        <w:t>省外双一流建设高校优秀学子以及由各市（地）团委、各行业</w:t>
      </w:r>
      <w:r>
        <w:rPr>
          <w:w w:val="99"/>
        </w:rPr>
        <w:t xml:space="preserve"> </w:t>
      </w:r>
      <w:r>
        <w:rPr>
          <w:spacing w:val="-6"/>
          <w:w w:val="99"/>
        </w:rPr>
        <w:t>系统团委推荐的优秀学子等（能自行解决食宿的优先考虑）。</w:t>
      </w:r>
    </w:p>
    <w:p>
      <w:pPr>
        <w:pStyle w:val="3"/>
        <w:spacing w:before="37" w:line="321" w:lineRule="auto"/>
        <w:ind w:right="266" w:firstLine="640"/>
        <w:jc w:val="both"/>
      </w:pPr>
      <w:r>
        <w:rPr>
          <w:spacing w:val="4"/>
          <w:w w:val="95"/>
        </w:rPr>
        <w:t>各市（地）团委、各行业系统团委请按照“分级实施、因</w:t>
      </w:r>
      <w:r>
        <w:rPr>
          <w:w w:val="99"/>
        </w:rPr>
        <w:t xml:space="preserve"> </w:t>
      </w:r>
      <w:r>
        <w:rPr>
          <w:spacing w:val="4"/>
          <w:w w:val="95"/>
        </w:rPr>
        <w:t>需设岗、按岗招人、双向选择、属地管理、就近就便”的工作</w:t>
      </w:r>
      <w:r>
        <w:rPr>
          <w:spacing w:val="103"/>
          <w:w w:val="95"/>
        </w:rPr>
        <w:t xml:space="preserve"> </w:t>
      </w:r>
      <w:r>
        <w:rPr>
          <w:spacing w:val="4"/>
          <w:w w:val="95"/>
        </w:rPr>
        <w:t>原则指导和督促好各地用人单位及时遴选大学生上岗实习。同</w:t>
      </w:r>
      <w:r>
        <w:rPr>
          <w:spacing w:val="102"/>
          <w:w w:val="95"/>
        </w:rPr>
        <w:t xml:space="preserve"> </w:t>
      </w:r>
      <w:r>
        <w:rPr>
          <w:spacing w:val="4"/>
          <w:w w:val="95"/>
        </w:rPr>
        <w:t>时，各市（地）团委要广泛发动省外高校优秀黑龙江籍学子积</w:t>
      </w:r>
      <w:r>
        <w:rPr>
          <w:spacing w:val="103"/>
          <w:w w:val="95"/>
        </w:rPr>
        <w:t xml:space="preserve"> </w:t>
      </w:r>
      <w:r>
        <w:rPr>
          <w:spacing w:val="4"/>
          <w:w w:val="95"/>
        </w:rPr>
        <w:t>极参与“扬帆计划”实习活动，收集汇总当地已有的人才政策</w:t>
      </w:r>
      <w:r>
        <w:rPr>
          <w:spacing w:val="102"/>
          <w:w w:val="95"/>
        </w:rPr>
        <w:t xml:space="preserve"> </w:t>
      </w:r>
      <w:r>
        <w:rPr>
          <w:spacing w:val="4"/>
          <w:w w:val="95"/>
        </w:rPr>
        <w:t>并点对点推送给大学生们，鼓励省外高校龙江青年投身家乡的</w:t>
      </w:r>
      <w:r>
        <w:rPr>
          <w:spacing w:val="103"/>
          <w:w w:val="95"/>
        </w:rPr>
        <w:t xml:space="preserve"> </w:t>
      </w:r>
      <w:r>
        <w:rPr>
          <w:spacing w:val="4"/>
          <w:w w:val="95"/>
        </w:rPr>
        <w:t>社会实践活动中来，带动一批省外高校黑龙江籍学子返龙江就</w:t>
      </w:r>
      <w:r>
        <w:rPr>
          <w:spacing w:val="103"/>
          <w:w w:val="95"/>
        </w:rPr>
        <w:t xml:space="preserve"> </w:t>
      </w:r>
      <w:r>
        <w:t>业。</w:t>
      </w:r>
    </w:p>
    <w:p>
      <w:pPr>
        <w:pStyle w:val="3"/>
        <w:spacing w:before="31" w:line="240" w:lineRule="auto"/>
        <w:ind w:left="747" w:right="103"/>
        <w:jc w:val="left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</w:rPr>
        <w:t>三、实习学生保障工作</w:t>
      </w:r>
    </w:p>
    <w:p>
      <w:pPr>
        <w:pStyle w:val="3"/>
        <w:spacing w:before="143" w:line="240" w:lineRule="auto"/>
        <w:ind w:left="747" w:right="10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（一）实习开始前</w:t>
      </w:r>
    </w:p>
    <w:p>
      <w:pPr>
        <w:pStyle w:val="3"/>
        <w:spacing w:before="140" w:line="312" w:lineRule="auto"/>
        <w:ind w:right="266" w:firstLine="640"/>
        <w:jc w:val="both"/>
      </w:pPr>
      <w:r>
        <w:rPr>
          <w:spacing w:val="1"/>
          <w:w w:val="99"/>
        </w:rPr>
        <w:t>组织实习单位与实习学生签署实习协议（可参考附件</w:t>
      </w:r>
      <w:r>
        <w:rPr>
          <w:spacing w:val="-79"/>
          <w:w w:val="99"/>
        </w:rPr>
        <w:t xml:space="preserve"> </w:t>
      </w:r>
      <w:r>
        <w:rPr>
          <w:rFonts w:hint="default" w:ascii="Times New Roman" w:hAnsi="Times New Roman" w:eastAsia="Times New Roman" w:cs="Times New Roman"/>
          <w:spacing w:val="-53"/>
          <w:w w:val="99"/>
        </w:rPr>
        <w:t>4</w:t>
      </w:r>
      <w:r>
        <w:rPr>
          <w:spacing w:val="-53"/>
          <w:w w:val="99"/>
        </w:rPr>
        <w:t>），</w:t>
      </w:r>
      <w:r>
        <w:rPr>
          <w:w w:val="99"/>
        </w:rPr>
        <w:t xml:space="preserve"> </w:t>
      </w:r>
      <w:r>
        <w:rPr>
          <w:spacing w:val="4"/>
          <w:w w:val="95"/>
        </w:rPr>
        <w:t>为实习学生购买人身意外保险，可结合实际情况召开“扬帆计</w:t>
      </w:r>
      <w:r>
        <w:rPr>
          <w:spacing w:val="103"/>
          <w:w w:val="95"/>
        </w:rPr>
        <w:t xml:space="preserve"> </w:t>
      </w:r>
      <w:r>
        <w:rPr>
          <w:spacing w:val="4"/>
          <w:w w:val="95"/>
        </w:rPr>
        <w:t>划”实习活动启动仪式或者培训对接会议，明确实习活动内容</w:t>
      </w:r>
    </w:p>
    <w:p>
      <w:pPr>
        <w:spacing w:after="0" w:line="312" w:lineRule="auto"/>
        <w:jc w:val="both"/>
        <w:sectPr>
          <w:pgSz w:w="11910" w:h="16840"/>
          <w:pgMar w:top="1580" w:right="1320" w:bottom="1800" w:left="1480" w:header="0" w:footer="1614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pStyle w:val="3"/>
        <w:spacing w:line="321" w:lineRule="auto"/>
        <w:ind w:right="103"/>
        <w:jc w:val="left"/>
      </w:pPr>
      <w:r>
        <w:rPr>
          <w:spacing w:val="4"/>
          <w:w w:val="95"/>
        </w:rPr>
        <w:t>及相关要求，并建立实习单位与实习学生的联络群，实时了解</w:t>
      </w:r>
      <w:r>
        <w:rPr>
          <w:spacing w:val="103"/>
          <w:w w:val="95"/>
        </w:rPr>
        <w:t xml:space="preserve"> </w:t>
      </w:r>
      <w:r>
        <w:t>实习学生动态。</w:t>
      </w:r>
    </w:p>
    <w:p>
      <w:pPr>
        <w:pStyle w:val="3"/>
        <w:spacing w:before="31" w:line="240" w:lineRule="auto"/>
        <w:ind w:left="747" w:right="10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（二）实习期间</w:t>
      </w:r>
    </w:p>
    <w:p>
      <w:pPr>
        <w:pStyle w:val="3"/>
        <w:spacing w:before="143" w:line="321" w:lineRule="auto"/>
        <w:ind w:right="266" w:firstLine="640"/>
        <w:jc w:val="both"/>
      </w:pPr>
      <w:r>
        <w:rPr>
          <w:spacing w:val="4"/>
          <w:w w:val="95"/>
        </w:rPr>
        <w:t>各高校团委要指派辅导员老师对实习学生开展跟踪服务和</w:t>
      </w:r>
      <w:r>
        <w:rPr>
          <w:w w:val="99"/>
        </w:rPr>
        <w:t xml:space="preserve"> </w:t>
      </w:r>
      <w:r>
        <w:rPr>
          <w:spacing w:val="4"/>
          <w:w w:val="95"/>
        </w:rPr>
        <w:t>调研交流工作，经常性与用人单位衔接，定期向团省委学校部</w:t>
      </w:r>
      <w:r>
        <w:rPr>
          <w:spacing w:val="103"/>
          <w:w w:val="95"/>
        </w:rPr>
        <w:t xml:space="preserve"> </w:t>
      </w:r>
      <w:r>
        <w:rPr>
          <w:spacing w:val="-8"/>
          <w:w w:val="99"/>
        </w:rPr>
        <w:t>报告，并将相关宣传材料（附图片、视频等）、调研报告发送至</w:t>
      </w:r>
      <w:r>
        <w:rPr>
          <w:spacing w:val="-147"/>
          <w:w w:val="99"/>
        </w:rPr>
        <w:t xml:space="preserve"> </w:t>
      </w:r>
      <w:r>
        <w:t>团省委学校部邮箱。</w:t>
      </w:r>
    </w:p>
    <w:p>
      <w:pPr>
        <w:pStyle w:val="3"/>
        <w:spacing w:before="31" w:line="240" w:lineRule="auto"/>
        <w:ind w:left="747" w:right="103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（三）实习结束后</w:t>
      </w:r>
    </w:p>
    <w:p>
      <w:pPr>
        <w:pStyle w:val="3"/>
        <w:spacing w:before="140" w:line="312" w:lineRule="auto"/>
        <w:ind w:right="109" w:firstLine="640"/>
        <w:jc w:val="left"/>
      </w:pPr>
      <w:r>
        <w:rPr>
          <w:spacing w:val="1"/>
          <w:w w:val="99"/>
        </w:rPr>
        <w:t>用人单位对实习学生出具实习鉴定（可参考附件</w:t>
      </w:r>
      <w:r>
        <w:rPr>
          <w:spacing w:val="-79"/>
          <w:w w:val="99"/>
        </w:rPr>
        <w:t xml:space="preserve"> </w:t>
      </w:r>
      <w:r>
        <w:rPr>
          <w:rFonts w:hint="default" w:ascii="Times New Roman" w:hAnsi="Times New Roman" w:eastAsia="Times New Roman" w:cs="Times New Roman"/>
          <w:spacing w:val="-32"/>
          <w:w w:val="99"/>
        </w:rPr>
        <w:t>5</w:t>
      </w:r>
      <w:r>
        <w:rPr>
          <w:spacing w:val="-32"/>
          <w:w w:val="99"/>
        </w:rPr>
        <w:t>）。鉴定</w:t>
      </w:r>
      <w:r>
        <w:rPr>
          <w:w w:val="99"/>
        </w:rPr>
        <w:t xml:space="preserve"> </w:t>
      </w:r>
      <w:r>
        <w:rPr>
          <w:spacing w:val="4"/>
        </w:rPr>
        <w:t>结果合格的学生，由各市（地）团委、行业系统团委按统一格</w:t>
      </w:r>
      <w:r>
        <w:rPr>
          <w:w w:val="99"/>
        </w:rPr>
        <w:t xml:space="preserve"> </w:t>
      </w:r>
      <w:r>
        <w:t>式出具参加“扬帆计划”实习活动的实习证明（可参考附件</w:t>
      </w:r>
      <w:r>
        <w:rPr>
          <w:spacing w:val="-89"/>
        </w:rPr>
        <w:t xml:space="preserve"> </w:t>
      </w:r>
      <w:r>
        <w:rPr>
          <w:rFonts w:hint="default" w:ascii="Times New Roman" w:hAnsi="Times New Roman" w:eastAsia="Times New Roman" w:cs="Times New Roman"/>
        </w:rPr>
        <w:t>6</w:t>
      </w:r>
      <w:r>
        <w:t>）</w:t>
      </w:r>
      <w:r>
        <w:rPr>
          <w:w w:val="99"/>
        </w:rPr>
        <w:t xml:space="preserve"> </w:t>
      </w:r>
      <w:r>
        <w:rPr>
          <w:spacing w:val="4"/>
        </w:rPr>
        <w:t>或者实习证书；鉴定结果不合格的学生，及时通报学生所在学</w:t>
      </w:r>
      <w:r>
        <w:rPr>
          <w:w w:val="99"/>
        </w:rPr>
        <w:t xml:space="preserve"> </w:t>
      </w:r>
      <w:r>
        <w:rPr>
          <w:spacing w:val="4"/>
        </w:rPr>
        <w:t>校团委。同时，请各市（地）团委、省直各高校团委和各行业</w:t>
      </w:r>
      <w:r>
        <w:rPr>
          <w:w w:val="99"/>
        </w:rPr>
        <w:t xml:space="preserve"> </w:t>
      </w:r>
      <w:r>
        <w:rPr>
          <w:spacing w:val="3"/>
        </w:rPr>
        <w:t>系统团委于</w:t>
      </w:r>
      <w:r>
        <w:rPr>
          <w:spacing w:val="-80"/>
        </w:rPr>
        <w:t xml:space="preserve"> </w:t>
      </w:r>
      <w:r>
        <w:rPr>
          <w:rFonts w:hint="default" w:ascii="Times New Roman" w:hAnsi="Times New Roman" w:eastAsia="Times New Roman" w:cs="Times New Roman"/>
        </w:rPr>
        <w:t>9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t>月</w:t>
      </w:r>
      <w:r>
        <w:rPr>
          <w:spacing w:val="-80"/>
        </w:rPr>
        <w:t xml:space="preserve"> </w:t>
      </w:r>
      <w:r>
        <w:rPr>
          <w:rFonts w:hint="default" w:ascii="Times New Roman" w:hAnsi="Times New Roman" w:eastAsia="Times New Roman" w:cs="Times New Roman"/>
        </w:rPr>
        <w:t>5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rPr>
          <w:spacing w:val="4"/>
        </w:rPr>
        <w:t>日前将“扬帆计划”实习活动参与学生汇总</w:t>
      </w:r>
      <w:r>
        <w:rPr>
          <w:w w:val="99"/>
        </w:rPr>
        <w:t xml:space="preserve"> </w:t>
      </w:r>
      <w:r>
        <w:rPr>
          <w:spacing w:val="1"/>
          <w:w w:val="99"/>
        </w:rPr>
        <w:t>表（附件</w:t>
      </w:r>
      <w:r>
        <w:rPr>
          <w:spacing w:val="-78"/>
          <w:w w:val="99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w w:val="99"/>
        </w:rPr>
        <w:t>7</w:t>
      </w:r>
      <w:r>
        <w:rPr>
          <w:spacing w:val="-6"/>
          <w:w w:val="99"/>
        </w:rPr>
        <w:t>）、相关报道链接和实习活动总结发送至团省委学校</w:t>
      </w:r>
      <w:r>
        <w:rPr>
          <w:spacing w:val="-155"/>
          <w:w w:val="99"/>
        </w:rPr>
        <w:t xml:space="preserve"> </w:t>
      </w:r>
      <w:r>
        <w:t>部邮箱。</w:t>
      </w:r>
    </w:p>
    <w:p>
      <w:pPr>
        <w:spacing w:before="2" w:line="240" w:lineRule="auto"/>
        <w:rPr>
          <w:rFonts w:hint="default" w:ascii="宋体" w:hAnsi="宋体" w:eastAsia="宋体" w:cs="宋体"/>
          <w:sz w:val="46"/>
          <w:szCs w:val="46"/>
        </w:rPr>
      </w:pPr>
    </w:p>
    <w:p>
      <w:pPr>
        <w:pStyle w:val="3"/>
        <w:tabs>
          <w:tab w:val="left" w:pos="2986"/>
          <w:tab w:val="left" w:pos="3627"/>
        </w:tabs>
        <w:spacing w:line="321" w:lineRule="auto"/>
        <w:ind w:left="747" w:right="4517"/>
        <w:jc w:val="left"/>
        <w:rPr>
          <w:rFonts w:hint="default" w:ascii="Times New Roman" w:hAnsi="Times New Roman" w:eastAsia="Times New Roman" w:cs="Times New Roman"/>
        </w:rPr>
      </w:pPr>
      <w:r>
        <w:t>联 系</w:t>
      </w:r>
      <w:r>
        <w:rPr>
          <w:spacing w:val="-1"/>
        </w:rPr>
        <w:t xml:space="preserve"> </w:t>
      </w:r>
      <w:r>
        <w:t>人：刘</w:t>
      </w:r>
      <w:r>
        <w:tab/>
      </w:r>
      <w:r>
        <w:rPr>
          <w:w w:val="95"/>
        </w:rPr>
        <w:t>畅</w:t>
      </w:r>
      <w:r>
        <w:rPr>
          <w:w w:val="95"/>
        </w:rPr>
        <w:tab/>
      </w:r>
      <w:r>
        <w:t>蒋泓波</w:t>
      </w:r>
      <w:r>
        <w:rPr>
          <w:w w:val="99"/>
        </w:rPr>
        <w:t xml:space="preserve"> </w:t>
      </w:r>
      <w:r>
        <w:t>联系电话：</w:t>
      </w:r>
      <w:r>
        <w:rPr>
          <w:rFonts w:hint="default" w:ascii="Times New Roman" w:hAnsi="Times New Roman" w:eastAsia="Times New Roman" w:cs="Times New Roman"/>
        </w:rPr>
        <w:t>0451-53642977</w:t>
      </w:r>
    </w:p>
    <w:p>
      <w:pPr>
        <w:pStyle w:val="3"/>
        <w:spacing w:line="439" w:lineRule="exact"/>
        <w:ind w:left="747" w:right="103"/>
        <w:jc w:val="left"/>
        <w:rPr>
          <w:rFonts w:hint="default" w:ascii="Times New Roman" w:hAnsi="Times New Roman" w:eastAsia="Times New Roman" w:cs="Times New Roman"/>
        </w:rPr>
      </w:pPr>
      <w:r>
        <w:t>电子邮箱：</w:t>
      </w:r>
      <w:r>
        <w:fldChar w:fldCharType="begin"/>
      </w:r>
      <w:r>
        <w:instrText xml:space="preserve"> HYPERLINK "mailto:hljtswxxb@163.com" \h </w:instrText>
      </w:r>
      <w:r>
        <w:fldChar w:fldCharType="separate"/>
      </w:r>
      <w:r>
        <w:rPr>
          <w:rFonts w:hint="default" w:ascii="Times New Roman" w:hAnsi="Times New Roman" w:eastAsia="Times New Roman" w:cs="Times New Roman"/>
        </w:rPr>
        <w:t>hljtswxxb@163.com</w:t>
      </w:r>
      <w:r>
        <w:rPr>
          <w:rFonts w:hint="default" w:ascii="Times New Roman" w:hAnsi="Times New Roman" w:eastAsia="Times New Roman" w:cs="Times New Roman"/>
        </w:rPr>
        <w:fldChar w:fldCharType="end"/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34"/>
          <w:szCs w:val="34"/>
        </w:rPr>
      </w:pPr>
    </w:p>
    <w:p>
      <w:pPr>
        <w:pStyle w:val="3"/>
        <w:spacing w:before="287" w:line="240" w:lineRule="auto"/>
        <w:ind w:left="747" w:right="103"/>
        <w:jc w:val="left"/>
      </w:pPr>
      <w:r>
        <w:t>附件：</w:t>
      </w:r>
      <w:r>
        <w:rPr>
          <w:rFonts w:hint="default" w:ascii="Times New Roman" w:hAnsi="Times New Roman" w:eastAsia="Times New Roman" w:cs="Times New Roman"/>
        </w:rPr>
        <w:t>1. 2022</w:t>
      </w:r>
      <w:r>
        <w:rPr>
          <w:rFonts w:hint="default" w:ascii="Times New Roman" w:hAnsi="Times New Roman" w:eastAsia="Times New Roman" w:cs="Times New Roman"/>
          <w:spacing w:val="-12"/>
        </w:rPr>
        <w:t xml:space="preserve"> </w:t>
      </w:r>
      <w:r>
        <w:t>年黑龙江省大学生“扬帆计划”实习活动工</w:t>
      </w:r>
    </w:p>
    <w:p>
      <w:pPr>
        <w:spacing w:after="0" w:line="240" w:lineRule="auto"/>
        <w:jc w:val="left"/>
        <w:sectPr>
          <w:pgSz w:w="11910" w:h="16840"/>
          <w:pgMar w:top="1580" w:right="1320" w:bottom="1800" w:left="1480" w:header="0" w:footer="1614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2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pStyle w:val="3"/>
        <w:spacing w:line="240" w:lineRule="auto"/>
        <w:ind w:left="1826" w:right="102"/>
        <w:jc w:val="left"/>
      </w:pPr>
      <w:r>
        <w:t>作进度安排</w:t>
      </w:r>
    </w:p>
    <w:p>
      <w:pPr>
        <w:pStyle w:val="3"/>
        <w:spacing w:before="140" w:line="302" w:lineRule="auto"/>
        <w:ind w:left="1823" w:right="102" w:hanging="322"/>
        <w:jc w:val="left"/>
      </w:pPr>
      <w:r>
        <w:rPr>
          <w:rFonts w:hint="default" w:ascii="Times New Roman" w:hAnsi="Times New Roman" w:eastAsia="Times New Roman" w:cs="Times New Roman"/>
        </w:rPr>
        <w:t>2. 2022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t>年黑龙江省大学生“扬帆计划”实习活动岗</w:t>
      </w:r>
      <w:r>
        <w:rPr>
          <w:w w:val="99"/>
        </w:rPr>
        <w:t xml:space="preserve"> </w:t>
      </w:r>
      <w:r>
        <w:t>位征集分配情况</w:t>
      </w:r>
    </w:p>
    <w:p>
      <w:pPr>
        <w:pStyle w:val="3"/>
        <w:spacing w:before="59" w:line="302" w:lineRule="auto"/>
        <w:ind w:left="1823" w:right="114" w:hanging="322"/>
        <w:jc w:val="left"/>
      </w:pPr>
      <w:r>
        <w:rPr>
          <w:rFonts w:hint="default" w:ascii="Times New Roman" w:hAnsi="Times New Roman" w:eastAsia="Times New Roman" w:cs="Times New Roman"/>
        </w:rPr>
        <w:t>3. 2022</w:t>
      </w:r>
      <w:r>
        <w:rPr>
          <w:rFonts w:hint="default" w:ascii="Times New Roman" w:hAnsi="Times New Roman" w:eastAsia="Times New Roman" w:cs="Times New Roman"/>
          <w:spacing w:val="-9"/>
        </w:rPr>
        <w:t xml:space="preserve"> </w:t>
      </w:r>
      <w:r>
        <w:t>年黑龙江省大学生“扬帆计划”实习活动岗</w:t>
      </w:r>
      <w:r>
        <w:rPr>
          <w:w w:val="99"/>
        </w:rPr>
        <w:t xml:space="preserve"> </w:t>
      </w:r>
      <w:r>
        <w:t>位征集表</w:t>
      </w:r>
    </w:p>
    <w:p>
      <w:pPr>
        <w:pStyle w:val="3"/>
        <w:spacing w:before="57" w:line="304" w:lineRule="auto"/>
        <w:ind w:left="1823" w:right="102" w:hanging="322"/>
        <w:jc w:val="left"/>
      </w:pPr>
      <w:r>
        <w:rPr>
          <w:rFonts w:hint="default" w:ascii="Times New Roman" w:hAnsi="Times New Roman" w:eastAsia="Times New Roman" w:cs="Times New Roman"/>
        </w:rPr>
        <w:t>4. 2022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t>年黑龙江省大学生“扬帆计划”实习活动实</w:t>
      </w:r>
      <w:r>
        <w:rPr>
          <w:w w:val="99"/>
        </w:rPr>
        <w:t xml:space="preserve"> </w:t>
      </w:r>
      <w:r>
        <w:t>习协议（参考模板）</w:t>
      </w:r>
    </w:p>
    <w:p>
      <w:pPr>
        <w:pStyle w:val="3"/>
        <w:spacing w:before="54" w:line="302" w:lineRule="auto"/>
        <w:ind w:left="1823" w:right="102" w:hanging="322"/>
        <w:jc w:val="left"/>
      </w:pPr>
      <w:r>
        <w:rPr>
          <w:rFonts w:hint="default" w:ascii="Times New Roman" w:hAnsi="Times New Roman" w:eastAsia="Times New Roman" w:cs="Times New Roman"/>
        </w:rPr>
        <w:t>5. 2022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t>年黑龙江省大学生“扬帆计划”实习活动实</w:t>
      </w:r>
      <w:r>
        <w:rPr>
          <w:w w:val="99"/>
        </w:rPr>
        <w:t xml:space="preserve"> </w:t>
      </w:r>
      <w:r>
        <w:t>习鉴定表（参考模板）</w:t>
      </w:r>
    </w:p>
    <w:p>
      <w:pPr>
        <w:pStyle w:val="3"/>
        <w:spacing w:before="59" w:line="302" w:lineRule="auto"/>
        <w:ind w:left="1823" w:right="102" w:hanging="322"/>
        <w:jc w:val="left"/>
      </w:pPr>
      <w:r>
        <w:rPr>
          <w:rFonts w:hint="default" w:ascii="Times New Roman" w:hAnsi="Times New Roman" w:eastAsia="Times New Roman" w:cs="Times New Roman"/>
        </w:rPr>
        <w:t>6. 2022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t>年黑龙江省大学生“扬帆计划”实习活动实</w:t>
      </w:r>
      <w:r>
        <w:rPr>
          <w:w w:val="99"/>
        </w:rPr>
        <w:t xml:space="preserve"> </w:t>
      </w:r>
      <w:r>
        <w:t>习证明（参考模板）</w:t>
      </w:r>
    </w:p>
    <w:p>
      <w:pPr>
        <w:pStyle w:val="3"/>
        <w:spacing w:before="57" w:line="304" w:lineRule="auto"/>
        <w:ind w:left="1823" w:right="102" w:hanging="322"/>
        <w:jc w:val="left"/>
      </w:pPr>
      <w:r>
        <w:pict>
          <v:shape id="_x0000_s1029" o:spid="_x0000_s1029" o:spt="75" type="#_x0000_t75" style="position:absolute;left:0pt;margin-left:343.75pt;margin-top:60.1pt;height:130.05pt;width:127.65pt;mso-position-horizontal-relative:page;z-index:-40960;mso-width-relative:page;mso-height-relative:page;" filled="f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default" w:ascii="Times New Roman" w:hAnsi="Times New Roman" w:eastAsia="Times New Roman" w:cs="Times New Roman"/>
        </w:rPr>
        <w:t>7. 2022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t>年黑龙江省大学生“扬帆计划”实习活动参</w:t>
      </w:r>
      <w:r>
        <w:rPr>
          <w:w w:val="99"/>
        </w:rPr>
        <w:t xml:space="preserve"> </w:t>
      </w:r>
      <w:r>
        <w:t>与学生汇总表</w:t>
      </w: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32"/>
          <w:szCs w:val="32"/>
        </w:rPr>
      </w:pPr>
    </w:p>
    <w:p>
      <w:pPr>
        <w:spacing w:before="10" w:line="240" w:lineRule="auto"/>
        <w:rPr>
          <w:rFonts w:hint="default" w:ascii="宋体" w:hAnsi="宋体" w:eastAsia="宋体" w:cs="宋体"/>
          <w:sz w:val="25"/>
          <w:szCs w:val="25"/>
        </w:rPr>
      </w:pPr>
    </w:p>
    <w:p>
      <w:pPr>
        <w:pStyle w:val="3"/>
        <w:spacing w:line="240" w:lineRule="auto"/>
        <w:ind w:left="4706" w:right="102"/>
        <w:jc w:val="left"/>
      </w:pPr>
      <w:r>
        <w:t>共青团黑龙江省委员会</w:t>
      </w:r>
    </w:p>
    <w:p>
      <w:pPr>
        <w:pStyle w:val="3"/>
        <w:spacing w:before="140" w:line="240" w:lineRule="auto"/>
        <w:ind w:left="5347" w:right="102"/>
        <w:jc w:val="left"/>
        <w:rPr>
          <w:rFonts w:hint="default" w:ascii="宋体" w:hAnsi="宋体" w:eastAsia="宋体" w:cs="宋体"/>
          <w:sz w:val="28"/>
          <w:szCs w:val="28"/>
        </w:rPr>
      </w:pPr>
      <w:r>
        <w:rPr>
          <w:rFonts w:hint="default" w:ascii="Times New Roman" w:hAnsi="Times New Roman" w:eastAsia="Times New Roman" w:cs="Times New Roman"/>
        </w:rPr>
        <w:t>2022</w:t>
      </w:r>
      <w:r>
        <w:rPr>
          <w:rFonts w:hint="default" w:ascii="Times New Roman" w:hAnsi="Times New Roman" w:eastAsia="Times New Roman" w:cs="Times New Roman"/>
          <w:spacing w:val="-2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rPr>
          <w:rFonts w:hint="default" w:ascii="Times New Roman" w:hAnsi="Times New Roman" w:eastAsia="Times New Roman" w:cs="Times New Roman"/>
        </w:rPr>
        <w:t>7</w:t>
      </w:r>
      <w:r>
        <w:rPr>
          <w:rFonts w:hint="default" w:ascii="Times New Roman" w:hAnsi="Times New Roman" w:eastAsia="Times New Roman" w:cs="Times New Roman"/>
          <w:spacing w:val="-2"/>
        </w:rPr>
        <w:t xml:space="preserve"> </w:t>
      </w:r>
      <w:r>
        <w:t>月</w:t>
      </w:r>
      <w:r>
        <w:rPr>
          <w:spacing w:val="-83"/>
        </w:rPr>
        <w:t xml:space="preserve"> </w:t>
      </w:r>
      <w:r>
        <w:rPr>
          <w:rFonts w:hint="default" w:ascii="Times New Roman" w:hAnsi="Times New Roman" w:eastAsia="Times New Roman" w:cs="Times New Roman"/>
        </w:rPr>
        <w:t>5</w:t>
      </w:r>
      <w:r>
        <w:rPr>
          <w:rFonts w:hint="default" w:ascii="Times New Roman" w:hAnsi="Times New Roman" w:eastAsia="Times New Roman" w:cs="Times New Roman"/>
          <w:spacing w:val="-2"/>
        </w:rPr>
        <w:t xml:space="preserve"> </w:t>
      </w:r>
      <w:r>
        <w:t>日</w:t>
      </w:r>
    </w:p>
    <w:sectPr>
      <w:headerReference r:id="rId4" w:type="default"/>
      <w:footerReference r:id="rId5" w:type="default"/>
      <w:pgSz w:w="16840" w:h="11910" w:orient="landscape"/>
      <w:pgMar w:top="1100" w:right="940" w:bottom="280" w:left="9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思源黑體 HW Bold">
    <w:panose1 w:val="020B0800000000000000"/>
    <w:charset w:val="80"/>
    <w:family w:val="swiss"/>
    <w:pitch w:val="default"/>
    <w:sig w:usb0="3000000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72.1pt;margin-top:750.15pt;height:16.7pt;width:51.1pt;mso-position-horizontal-relative:page;mso-position-vertical-relative:page;z-index:-409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2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default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Times New Roman" w:hAnsi="Times New Roman" w:eastAsia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default"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hint="default" w:ascii="Times New Roman" w:hAnsi="Times New Roman" w:eastAsia="Times New Roman" w:cs="Times New Roman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FFF0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8"/>
    <customShpInfo spid="_x0000_s1027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2022-07-09T16:19:00Z</dcterms:created>
  <dc:creator>zhaoxinlei</dc:creator>
  <cp:lastModifiedBy>M</cp:lastModifiedBy>
  <dcterms:modified xsi:type="dcterms:W3CDTF">2022-07-09T08:23:10Z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2022-07-09T00:00:00Z</vt:filetime>
  </property>
  <property fmtid="{D5CDD505-2E9C-101B-9397-08002B2CF9AE}" pid="5" name="KSOProductBuildVer">
    <vt:lpwstr>2052-11.1.0.9192</vt:lpwstr>
  </property>
</Properties>
</file>