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：</w:t>
      </w:r>
    </w:p>
    <w:p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  <w:t>202</w:t>
      </w: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  <w:t>年暑期“三下乡”社会实践</w:t>
      </w:r>
      <w:bookmarkStart w:id="0" w:name="_GoBack"/>
      <w:bookmarkEnd w:id="0"/>
    </w:p>
    <w:p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  <w:t>“优秀指导教师”拟授予名单</w:t>
      </w:r>
    </w:p>
    <w:p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方正楷体简体" w:cs="Times New Roman"/>
          <w:b/>
          <w:sz w:val="32"/>
          <w:szCs w:val="28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28"/>
        </w:rPr>
        <w:t>（共</w:t>
      </w:r>
      <w:r>
        <w:rPr>
          <w:rFonts w:hint="eastAsia" w:ascii="Times New Roman" w:hAnsi="Times New Roman" w:eastAsia="方正楷体简体" w:cs="Times New Roman"/>
          <w:b/>
          <w:sz w:val="32"/>
          <w:szCs w:val="28"/>
          <w:lang w:val="en-US" w:eastAsia="zh-CN"/>
        </w:rPr>
        <w:t>46</w:t>
      </w:r>
      <w:r>
        <w:rPr>
          <w:rFonts w:hint="default" w:ascii="Times New Roman" w:hAnsi="Times New Roman" w:eastAsia="方正楷体简体" w:cs="Times New Roman"/>
          <w:b/>
          <w:sz w:val="32"/>
          <w:szCs w:val="28"/>
        </w:rPr>
        <w:t>人，按学院以姓氏拼音为序）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经济管理学院（共3人）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王海飙  王瑞雪  朱洪革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野生动物与自然保护地学院（共2人）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边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佳  焦智慧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材料科学与工程学院（共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王佳宁  周洪辉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机电工程学院（共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 xml:space="preserve">人）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刘朝贤  潘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阔  翁赫章  吴明泽  赵衍征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生命科学学院（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highlight w:val="none"/>
          <w:lang w:val="en-US" w:eastAsia="zh-CN"/>
        </w:rPr>
        <w:t>共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郭婷婷  李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晨  张国权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张  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园林学院（共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胡远东  姚亮亮  赵龙辉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土木工程学院（共6人）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管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峰  孙维国  王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恒  温淑媛  肖玉良  张佳源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计算机与控制工程学院（共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张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音</w:t>
      </w:r>
    </w:p>
    <w:p>
      <w:pPr>
        <w:keepNext w:val="0"/>
        <w:keepLines w:val="0"/>
        <w:pageBreakBefore w:val="0"/>
        <w:widowControl w:val="0"/>
        <w:tabs>
          <w:tab w:val="left" w:pos="556"/>
        </w:tabs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理学院（共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王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文法学院（共3人）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宋美玲  杨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鑫  张梦时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外国语学院（共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周宇航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马克思主义学院（共4人）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李铁英  刘甜甜  刘玉莹  贾春欣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化学化工与资源利用学院（共3人）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李敬宇  孙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悦  张雪妍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奥林学院（共4人）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黄荠莹  黄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旭  刘洪良  吕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家居与艺术设计学院（共1人）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刘思佟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国际交流学院（共2人）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马占宇  徐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党委学生工作部（共1人）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董天贺</w:t>
      </w:r>
    </w:p>
    <w:p>
      <w:pPr>
        <w:adjustRightInd w:val="0"/>
        <w:snapToGrid w:val="0"/>
        <w:spacing w:line="520" w:lineRule="exac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/>
    <w:sectPr>
      <w:pgSz w:w="11906" w:h="16838"/>
      <w:pgMar w:top="198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YjIyMjIzNzM3OWZlYTUxZDdiYjYxMzUxNGI3ZmEifQ=="/>
  </w:docVars>
  <w:rsids>
    <w:rsidRoot w:val="6BA53EA4"/>
    <w:rsid w:val="4F53622D"/>
    <w:rsid w:val="6BA5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375</Characters>
  <Lines>0</Lines>
  <Paragraphs>0</Paragraphs>
  <TotalTime>0</TotalTime>
  <ScaleCrop>false</ScaleCrop>
  <LinksUpToDate>false</LinksUpToDate>
  <CharactersWithSpaces>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2023-10-17T14:15:00Z</dcterms:created>
  <dc:creator>初夏，听花开的故事</dc:creator>
  <cp:lastModifiedBy>活农</cp:lastModifiedBy>
  <dcterms:modified xsi:type="dcterms:W3CDTF">2023-10-17T14:28:40Z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49B72FFF26614CB6B9B2237BEB50DE89_11</vt:lpwstr>
  </property>
</Properties>
</file>