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附件：</w:t>
      </w:r>
    </w:p>
    <w:p w:rsidR="008E3C27" w:rsidRPr="008E3C27" w:rsidRDefault="008E3C27" w:rsidP="008E3C27">
      <w:pPr>
        <w:spacing w:line="520" w:lineRule="exact"/>
        <w:rPr>
          <w:rFonts w:ascii="方正大标宋简体" w:eastAsia="方正大标宋简体" w:hint="eastAsia"/>
          <w:sz w:val="44"/>
          <w:szCs w:val="44"/>
        </w:rPr>
      </w:pPr>
      <w:r w:rsidRPr="008E3C27">
        <w:rPr>
          <w:rFonts w:ascii="方正大标宋简体" w:eastAsia="方正大标宋简体" w:hint="eastAsia"/>
          <w:sz w:val="44"/>
          <w:szCs w:val="44"/>
        </w:rPr>
        <w:t>东北林业大学第二批青年讲师团成员名单</w:t>
      </w:r>
    </w:p>
    <w:p w:rsidR="008E3C27" w:rsidRPr="008E3C27" w:rsidRDefault="008E3C27" w:rsidP="008E3C27">
      <w:pPr>
        <w:spacing w:line="520" w:lineRule="exact"/>
        <w:ind w:firstLineChars="500" w:firstLine="2200"/>
        <w:rPr>
          <w:rFonts w:ascii="方正大标宋简体" w:eastAsia="方正大标宋简体" w:hint="eastAsia"/>
          <w:sz w:val="44"/>
          <w:szCs w:val="44"/>
        </w:rPr>
      </w:pPr>
      <w:r w:rsidRPr="008E3C27">
        <w:rPr>
          <w:rFonts w:ascii="方正大标宋简体" w:eastAsia="方正大标宋简体" w:hint="eastAsia"/>
          <w:sz w:val="44"/>
          <w:szCs w:val="44"/>
        </w:rPr>
        <w:t>（共 78 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一、青年教师（共37人）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经济管理学院（2人）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王海飙 曹 颖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林学院（1人）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王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珏</w:t>
      </w:r>
      <w:proofErr w:type="gramEnd"/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野生动物与自然保护地学院（2人）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勾婉婷 边 佳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材料科学与工程学院（1人）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周洪辉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工程技术学院（1人）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赵高佳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机电工程学院（3人）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王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琢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左爱琳 刘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一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>琦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生命科学学院（2人）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李 晨 郭婷婷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园林学院（2人）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姚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>亮亮 徐一鸣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土木工程学院（1人）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郑 宪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交通学院（1人）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刘思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佟</w:t>
      </w:r>
      <w:proofErr w:type="gramEnd"/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信息与计算机工程学院（4人）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王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昊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刘宗烨 张 音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郝</w:t>
      </w:r>
      <w:proofErr w:type="gramEnd"/>
      <w:r w:rsidRPr="008E3C27">
        <w:rPr>
          <w:rFonts w:ascii="宋体" w:eastAsia="宋体" w:hAnsi="宋体" w:cs="宋体" w:hint="eastAsia"/>
          <w:sz w:val="32"/>
          <w:szCs w:val="32"/>
        </w:rPr>
        <w:t>玥</w:t>
      </w:r>
      <w:r w:rsidRPr="008E3C27">
        <w:rPr>
          <w:rFonts w:ascii="方正仿宋简体" w:eastAsia="方正仿宋简体" w:hAnsi="方正仿宋简体" w:cs="方正仿宋简体" w:hint="eastAsia"/>
          <w:sz w:val="32"/>
          <w:szCs w:val="32"/>
        </w:rPr>
        <w:t>琪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lastRenderedPageBreak/>
        <w:t>理学院（1人）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王 莹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文法学院（1人）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李 顺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外国语学院（1人）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袁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野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马克思主义学院（2人）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刘甜甜 周汉杰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化学化工与资源利用学院（2人）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孙 悦 李晋旭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奥林学院（5人）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吕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畅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刘洪良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周雨滢 黄 旭 黄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荠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>莹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学校团委（5 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付书朋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朱津玮 李东宸 李晶才 宋天宇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二、青年学生（共41人）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经济管理学院（3人）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李 杉 顾昕童 廉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昕</w:t>
      </w:r>
      <w:proofErr w:type="gramEnd"/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林学院（3人）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刘殿宽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郭奕彤 韩恬恬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野生动物与自然保护地学院（2人）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何心怡 胡王娟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材料科学与工程学院（2人）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石鹏翔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田月莹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工程技术学院（3人）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徐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璨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郭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璇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魏媛杰 机电工程学院（3人）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王佳莹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白雨鑫 侯 冰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lastRenderedPageBreak/>
        <w:t xml:space="preserve">生命科学学院（2人）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宋起丹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董欣欣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园林学院（2人）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马昕韶 龙昕钰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土木工程学院（2人）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曹 鹏 潘新昊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交通学院（3人）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于宏博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张馨月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陈</w:t>
      </w:r>
      <w:r w:rsidRPr="008E3C27">
        <w:rPr>
          <w:rFonts w:ascii="宋体" w:eastAsia="宋体" w:hAnsi="宋体" w:cs="宋体" w:hint="eastAsia"/>
          <w:sz w:val="32"/>
          <w:szCs w:val="32"/>
        </w:rPr>
        <w:t>祎</w:t>
      </w:r>
      <w:r w:rsidRPr="008E3C27">
        <w:rPr>
          <w:rFonts w:ascii="方正仿宋简体" w:eastAsia="方正仿宋简体" w:hAnsi="方正仿宋简体" w:cs="方正仿宋简体" w:hint="eastAsia"/>
          <w:sz w:val="32"/>
          <w:szCs w:val="32"/>
        </w:rPr>
        <w:t>楠</w:t>
      </w:r>
      <w:r w:rsidRPr="008E3C27"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信息与计算机工程学院（3人）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于金生 吴 京 相 宁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理学院（3人）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李昕桐 孟玲卉 葛张尚洁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文法学院（2人）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楚睿杰 薛正阳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外国语学院（2人）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孙 丽 李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璇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</w:t>
      </w:r>
      <w:bookmarkStart w:id="0" w:name="_GoBack"/>
      <w:bookmarkEnd w:id="0"/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 xml:space="preserve">马克思主义学院（2人） 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张会珍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姜 </w:t>
      </w: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鑫</w:t>
      </w:r>
      <w:proofErr w:type="gramEnd"/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化学化工与资源利用学院（2人）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8E3C27">
        <w:rPr>
          <w:rFonts w:ascii="方正仿宋简体" w:eastAsia="方正仿宋简体" w:hint="eastAsia"/>
          <w:sz w:val="32"/>
          <w:szCs w:val="32"/>
        </w:rPr>
        <w:t>王晓念</w:t>
      </w:r>
      <w:proofErr w:type="gramEnd"/>
      <w:r w:rsidRPr="008E3C27">
        <w:rPr>
          <w:rFonts w:ascii="方正仿宋简体" w:eastAsia="方正仿宋简体" w:hint="eastAsia"/>
          <w:sz w:val="32"/>
          <w:szCs w:val="32"/>
        </w:rPr>
        <w:t xml:space="preserve"> 李 丹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奥林学院（2人）</w:t>
      </w:r>
    </w:p>
    <w:p w:rsidR="00A9198F" w:rsidRPr="008E3C27" w:rsidRDefault="008E3C27" w:rsidP="008E3C27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8E3C27">
        <w:rPr>
          <w:rFonts w:ascii="方正仿宋简体" w:eastAsia="方正仿宋简体" w:hint="eastAsia"/>
          <w:sz w:val="32"/>
          <w:szCs w:val="32"/>
        </w:rPr>
        <w:t>李 帅 杨雨心</w:t>
      </w:r>
    </w:p>
    <w:p w:rsidR="008E3C27" w:rsidRPr="008E3C27" w:rsidRDefault="008E3C27" w:rsidP="008E3C27">
      <w:pPr>
        <w:spacing w:line="520" w:lineRule="exact"/>
        <w:rPr>
          <w:rFonts w:ascii="方正仿宋简体" w:eastAsia="方正仿宋简体"/>
          <w:sz w:val="32"/>
          <w:szCs w:val="32"/>
        </w:rPr>
      </w:pPr>
    </w:p>
    <w:p w:rsidR="008E3C27" w:rsidRPr="008E3C27" w:rsidRDefault="008E3C27" w:rsidP="008E3C27">
      <w:pPr>
        <w:spacing w:line="520" w:lineRule="exact"/>
        <w:rPr>
          <w:rFonts w:ascii="方正仿宋简体" w:eastAsia="方正仿宋简体"/>
          <w:sz w:val="32"/>
          <w:szCs w:val="32"/>
        </w:rPr>
      </w:pPr>
    </w:p>
    <w:sectPr w:rsidR="008E3C27" w:rsidRPr="008E3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27"/>
    <w:rsid w:val="008E3C27"/>
    <w:rsid w:val="00A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7074"/>
  <w15:chartTrackingRefBased/>
  <w15:docId w15:val="{70616D8D-F030-4520-85AF-17F25882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2022-11-17T06:59:00Z</dcterms:created>
  <dcterms:modified xsi:type="dcterms:W3CDTF">2022-11-17T07:02:00Z</dcterms:modified>
</cp:coreProperties>
</file>