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156" w:after="234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6" w:hRule="atLeast"/>
        </w:trPr>
        <w:tc>
          <w:tcPr>
            <w:tcW w:w="8522" w:type="dxa"/>
            <w:vAlign w:val="center"/>
          </w:tcPr>
          <w:p>
            <w:pPr>
              <w:rPr>
                <w:rFonts w:ascii="仿宋_GB2312" w:hAnsi="微软雅黑" w:eastAsia="仿宋_GB2312"/>
              </w:rPr>
            </w:pPr>
          </w:p>
          <w:p>
            <w:pPr>
              <w:rPr>
                <w:rFonts w:ascii="仿宋_GB2312" w:hAnsi="微软雅黑" w:eastAsia="仿宋_GB2312"/>
              </w:rPr>
            </w:pPr>
          </w:p>
          <w:p>
            <w:pPr>
              <w:jc w:val="center"/>
              <w:rPr>
                <w:rFonts w:ascii="仿宋_GB2312" w:hAnsi="微软雅黑" w:eastAsia="仿宋_GB2312" w:cs="方正公文小标宋"/>
                <w:bCs/>
                <w:sz w:val="44"/>
                <w:szCs w:val="44"/>
              </w:rPr>
            </w:pPr>
            <w:r>
              <w:rPr>
                <w:rFonts w:ascii="仿宋_GB2312" w:hAnsi="微软雅黑" w:eastAsia="仿宋_GB2312" w:cs="方正公文小标宋"/>
                <w:bCs/>
                <w:sz w:val="44"/>
                <w:szCs w:val="44"/>
              </w:rPr>
              <w:t>2024年青年绿色长征科考实践活动立项</w:t>
            </w:r>
          </w:p>
          <w:p>
            <w:pPr>
              <w:jc w:val="center"/>
              <w:rPr>
                <w:rFonts w:ascii="仿宋_GB2312" w:hAnsi="微软雅黑" w:eastAsia="仿宋_GB2312"/>
              </w:rPr>
            </w:pPr>
            <w:r>
              <w:rPr>
                <w:rFonts w:ascii="仿宋_GB2312" w:hAnsi="微软雅黑" w:eastAsia="仿宋_GB2312" w:cs="方正公文小标宋"/>
                <w:bCs/>
                <w:sz w:val="44"/>
                <w:szCs w:val="44"/>
              </w:rPr>
              <w:t>申报表</w:t>
            </w:r>
          </w:p>
          <w:p>
            <w:pPr>
              <w:rPr>
                <w:rFonts w:ascii="仿宋_GB2312" w:hAnsi="微软雅黑" w:eastAsia="仿宋_GB2312"/>
              </w:rPr>
            </w:pPr>
          </w:p>
          <w:p>
            <w:pPr>
              <w:rPr>
                <w:rFonts w:ascii="仿宋_GB2312" w:hAnsi="微软雅黑" w:eastAsia="仿宋_GB2312"/>
              </w:rPr>
            </w:pPr>
          </w:p>
          <w:p>
            <w:pPr>
              <w:rPr>
                <w:rFonts w:ascii="仿宋_GB2312" w:hAnsi="微软雅黑" w:eastAsia="仿宋_GB2312"/>
              </w:rPr>
            </w:pPr>
          </w:p>
          <w:p>
            <w:pPr>
              <w:rPr>
                <w:rFonts w:ascii="仿宋_GB2312" w:hAnsi="微软雅黑" w:eastAsia="仿宋_GB2312"/>
              </w:rPr>
            </w:pPr>
          </w:p>
          <w:p>
            <w:pPr>
              <w:pStyle w:val="15"/>
              <w:widowControl w:val="0"/>
              <w:snapToGrid w:val="0"/>
              <w:spacing w:line="360" w:lineRule="auto"/>
              <w:ind w:firstLine="1254" w:firstLineChars="418"/>
              <w:rPr>
                <w:rFonts w:ascii="仿宋_GB2312" w:hAnsi="微软雅黑" w:eastAsia="仿宋_GB2312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团队名称：</w:t>
            </w:r>
            <w:r>
              <w:rPr>
                <w:rFonts w:hint="eastAsia" w:ascii="仿宋_GB2312" w:hAnsi="微软雅黑" w:eastAsia="仿宋_GB2312"/>
                <w:sz w:val="30"/>
                <w:szCs w:val="30"/>
                <w:u w:val="single"/>
              </w:rPr>
              <w:t xml:space="preserve">                                 </w:t>
            </w:r>
          </w:p>
          <w:p>
            <w:pPr>
              <w:pStyle w:val="15"/>
              <w:widowControl w:val="0"/>
              <w:snapToGrid w:val="0"/>
              <w:spacing w:line="360" w:lineRule="auto"/>
              <w:ind w:firstLine="1254" w:firstLineChars="418"/>
              <w:rPr>
                <w:rFonts w:ascii="仿宋_GB2312" w:hAnsi="微软雅黑" w:eastAsia="仿宋_GB2312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学校名称：</w:t>
            </w:r>
            <w:r>
              <w:rPr>
                <w:rFonts w:hint="eastAsia" w:ascii="仿宋_GB2312" w:hAnsi="微软雅黑" w:eastAsia="仿宋_GB2312"/>
                <w:sz w:val="30"/>
                <w:szCs w:val="30"/>
                <w:u w:val="single"/>
              </w:rPr>
              <w:t xml:space="preserve">                                 </w:t>
            </w:r>
          </w:p>
          <w:p>
            <w:pPr>
              <w:pStyle w:val="15"/>
              <w:widowControl w:val="0"/>
              <w:snapToGrid w:val="0"/>
              <w:spacing w:line="360" w:lineRule="auto"/>
              <w:ind w:firstLine="1254" w:firstLineChars="418"/>
              <w:rPr>
                <w:rFonts w:ascii="仿宋_GB2312" w:hAnsi="微软雅黑" w:eastAsia="仿宋_GB2312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sz w:val="30"/>
                <w:szCs w:val="30"/>
              </w:rPr>
              <w:t>负责人姓名：</w:t>
            </w:r>
            <w:r>
              <w:rPr>
                <w:rFonts w:hint="eastAsia" w:ascii="仿宋_GB2312" w:hAnsi="微软雅黑" w:eastAsia="仿宋_GB2312"/>
                <w:sz w:val="30"/>
                <w:szCs w:val="30"/>
                <w:u w:val="single"/>
              </w:rPr>
              <w:t xml:space="preserve">                               </w:t>
            </w:r>
          </w:p>
          <w:p>
            <w:pPr>
              <w:pStyle w:val="15"/>
              <w:widowControl w:val="0"/>
              <w:snapToGrid w:val="0"/>
              <w:spacing w:line="360" w:lineRule="auto"/>
              <w:ind w:firstLine="566" w:firstLineChars="218"/>
              <w:rPr>
                <w:rFonts w:ascii="仿宋_GB2312" w:hAnsi="微软雅黑" w:eastAsia="仿宋_GB2312"/>
                <w:sz w:val="26"/>
                <w:szCs w:val="26"/>
              </w:rPr>
            </w:pPr>
          </w:p>
          <w:p>
            <w:pPr>
              <w:rPr>
                <w:rFonts w:ascii="仿宋_GB2312" w:hAnsi="微软雅黑" w:eastAsia="仿宋_GB2312"/>
              </w:rPr>
            </w:pPr>
          </w:p>
          <w:p>
            <w:pPr>
              <w:rPr>
                <w:rFonts w:ascii="仿宋_GB2312" w:hAnsi="微软雅黑" w:eastAsia="仿宋_GB2312"/>
              </w:rPr>
            </w:pPr>
          </w:p>
          <w:p>
            <w:pPr>
              <w:rPr>
                <w:rFonts w:ascii="仿宋_GB2312" w:hAnsi="微软雅黑" w:eastAsia="仿宋_GB2312"/>
              </w:rPr>
            </w:pPr>
          </w:p>
          <w:p>
            <w:pPr>
              <w:rPr>
                <w:rFonts w:ascii="仿宋_GB2312" w:hAnsi="微软雅黑" w:eastAsia="仿宋_GB2312"/>
              </w:rPr>
            </w:pPr>
          </w:p>
          <w:p>
            <w:pPr>
              <w:rPr>
                <w:rFonts w:ascii="仿宋_GB2312" w:hAnsi="微软雅黑" w:eastAsia="仿宋_GB2312"/>
              </w:rPr>
            </w:pPr>
          </w:p>
          <w:p>
            <w:pPr>
              <w:rPr>
                <w:rFonts w:ascii="仿宋_GB2312" w:hAnsi="微软雅黑" w:eastAsia="仿宋_GB2312"/>
              </w:rPr>
            </w:pPr>
          </w:p>
          <w:p>
            <w:pPr>
              <w:rPr>
                <w:rFonts w:ascii="仿宋_GB2312" w:hAnsi="微软雅黑" w:eastAsia="仿宋_GB2312"/>
              </w:rPr>
            </w:pPr>
          </w:p>
          <w:p>
            <w:pPr>
              <w:pStyle w:val="12"/>
              <w:rPr>
                <w:rFonts w:ascii="仿宋_GB2312" w:hAnsi="微软雅黑" w:eastAsia="仿宋_GB2312"/>
                <w:sz w:val="26"/>
                <w:szCs w:val="26"/>
              </w:rPr>
            </w:pPr>
            <w:r>
              <w:rPr>
                <w:rFonts w:hint="eastAsia" w:ascii="仿宋_GB2312" w:hAnsi="微软雅黑" w:eastAsia="仿宋_GB2312"/>
                <w:sz w:val="26"/>
                <w:szCs w:val="26"/>
              </w:rPr>
              <w:t>全国青少年生态文明教育中心</w:t>
            </w:r>
          </w:p>
          <w:p>
            <w:pPr>
              <w:pStyle w:val="12"/>
              <w:rPr>
                <w:rFonts w:ascii="仿宋_GB2312" w:hAnsi="微软雅黑" w:eastAsia="仿宋_GB2312"/>
              </w:rPr>
            </w:pPr>
            <w:r>
              <w:rPr>
                <w:rFonts w:hint="eastAsia" w:ascii="仿宋_GB2312" w:hAnsi="微软雅黑" w:eastAsia="仿宋_GB2312" w:cs="Times New Roman"/>
              </w:rPr>
              <w:t>202</w:t>
            </w:r>
            <w:r>
              <w:rPr>
                <w:rFonts w:ascii="仿宋_GB2312" w:hAnsi="微软雅黑" w:eastAsia="仿宋_GB2312" w:cs="Times New Roman"/>
              </w:rPr>
              <w:t>4</w:t>
            </w:r>
            <w:r>
              <w:rPr>
                <w:rFonts w:hint="eastAsia" w:ascii="仿宋_GB2312" w:hAnsi="微软雅黑" w:eastAsia="仿宋_GB2312"/>
              </w:rPr>
              <w:t>年   月   日</w:t>
            </w:r>
          </w:p>
        </w:tc>
      </w:tr>
    </w:tbl>
    <w:p>
      <w:pPr>
        <w:pStyle w:val="16"/>
        <w:spacing w:before="156"/>
        <w:rPr>
          <w:rFonts w:ascii="仿宋_GB2312" w:hAnsi="微软雅黑" w:eastAsia="仿宋_GB2312"/>
        </w:rPr>
      </w:pPr>
    </w:p>
    <w:p>
      <w:pPr>
        <w:pStyle w:val="16"/>
        <w:spacing w:before="156"/>
        <w:jc w:val="center"/>
        <w:rPr>
          <w:rFonts w:ascii="仿宋_GB2312" w:hAnsi="微软雅黑" w:eastAsia="仿宋_GB2312"/>
          <w:b/>
        </w:rPr>
      </w:pPr>
      <w:r>
        <w:rPr>
          <w:rFonts w:hint="eastAsia" w:ascii="仿宋_GB2312" w:hAnsi="微软雅黑" w:eastAsia="仿宋_GB2312"/>
          <w:b/>
          <w:lang w:val="en-US" w:eastAsia="zh-CN"/>
        </w:rPr>
        <w:t>一、</w:t>
      </w:r>
      <w:r>
        <w:rPr>
          <w:rFonts w:hint="eastAsia" w:ascii="仿宋_GB2312" w:hAnsi="微软雅黑" w:eastAsia="仿宋_GB2312"/>
          <w:b/>
        </w:rPr>
        <w:t>基本情况</w:t>
      </w:r>
    </w:p>
    <w:tbl>
      <w:tblPr>
        <w:tblStyle w:val="6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3"/>
        <w:gridCol w:w="1382"/>
        <w:gridCol w:w="1090"/>
        <w:gridCol w:w="408"/>
        <w:gridCol w:w="1015"/>
        <w:gridCol w:w="454"/>
        <w:gridCol w:w="64"/>
        <w:gridCol w:w="1429"/>
        <w:gridCol w:w="10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团队情况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团队名称</w:t>
            </w:r>
          </w:p>
        </w:tc>
        <w:tc>
          <w:tcPr>
            <w:tcW w:w="74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微软雅黑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实践地点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活动起止时间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参与人数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负责人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学院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专业班级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联系方式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电子邮箱</w:t>
            </w:r>
          </w:p>
        </w:tc>
        <w:tc>
          <w:tcPr>
            <w:tcW w:w="46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指导教师1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单位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职务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pacing w:val="1260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是否随团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联系方式</w:t>
            </w:r>
          </w:p>
        </w:tc>
        <w:tc>
          <w:tcPr>
            <w:tcW w:w="46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pacing w:val="1260"/>
                <w:sz w:val="28"/>
                <w:szCs w:val="28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电子邮箱</w:t>
            </w:r>
          </w:p>
        </w:tc>
        <w:tc>
          <w:tcPr>
            <w:tcW w:w="46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pacing w:val="126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指导教师2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单位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职务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pacing w:val="1260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是否随团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联系方式</w:t>
            </w:r>
          </w:p>
        </w:tc>
        <w:tc>
          <w:tcPr>
            <w:tcW w:w="46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pacing w:val="1260"/>
                <w:sz w:val="28"/>
                <w:szCs w:val="28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单位</w:t>
            </w:r>
          </w:p>
        </w:tc>
        <w:tc>
          <w:tcPr>
            <w:tcW w:w="46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pacing w:val="70"/>
                <w:kern w:val="0"/>
                <w:sz w:val="28"/>
                <w:szCs w:val="28"/>
                <w:fitText w:val="1540" w:id="585793355"/>
              </w:rPr>
              <w:t>团队成</w:t>
            </w:r>
            <w:r>
              <w:rPr>
                <w:rFonts w:hint="eastAsia" w:ascii="仿宋_GB2312" w:hAnsi="微软雅黑" w:eastAsia="仿宋_GB2312"/>
                <w:spacing w:val="0"/>
                <w:kern w:val="0"/>
                <w:sz w:val="28"/>
                <w:szCs w:val="28"/>
                <w:fitText w:val="1540" w:id="585793355"/>
              </w:rPr>
              <w:t>员</w:t>
            </w:r>
            <w:r>
              <w:rPr>
                <w:rFonts w:hint="eastAsia" w:ascii="仿宋_GB2312" w:hAnsi="微软雅黑" w:eastAsia="仿宋_GB2312"/>
                <w:sz w:val="28"/>
                <w:szCs w:val="28"/>
              </w:rPr>
              <w:t>（不超过1</w:t>
            </w:r>
            <w:r>
              <w:rPr>
                <w:rFonts w:ascii="仿宋_GB2312" w:hAnsi="微软雅黑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微软雅黑" w:eastAsia="仿宋_GB2312"/>
                <w:sz w:val="28"/>
                <w:szCs w:val="28"/>
              </w:rPr>
              <w:t>人、含团队负责人）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姓   名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学院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班级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学号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联系方式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color w:val="000000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color w:val="000000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color w:val="000000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color w:val="000000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/>
                <w:color w:val="000000"/>
              </w:rPr>
            </w:pPr>
          </w:p>
        </w:tc>
      </w:tr>
    </w:tbl>
    <w:p>
      <w:pPr>
        <w:pStyle w:val="16"/>
        <w:spacing w:before="156"/>
        <w:rPr>
          <w:rFonts w:ascii="仿宋_GB2312" w:hAnsi="微软雅黑" w:eastAsia="仿宋_GB2312"/>
        </w:rPr>
      </w:pPr>
    </w:p>
    <w:p>
      <w:pPr>
        <w:pStyle w:val="16"/>
        <w:spacing w:before="156"/>
        <w:rPr>
          <w:rFonts w:ascii="仿宋_GB2312" w:hAnsi="微软雅黑" w:eastAsia="仿宋_GB2312"/>
        </w:rPr>
      </w:pPr>
      <w:r>
        <w:rPr>
          <w:rFonts w:hint="eastAsia" w:ascii="仿宋_GB2312" w:hAnsi="微软雅黑" w:eastAsia="仿宋_GB2312"/>
          <w:lang w:val="en-US" w:eastAsia="zh-CN"/>
        </w:rPr>
        <w:t>二、</w:t>
      </w:r>
      <w:r>
        <w:rPr>
          <w:rFonts w:hint="eastAsia" w:ascii="仿宋_GB2312" w:hAnsi="微软雅黑" w:eastAsia="仿宋_GB2312"/>
          <w:b/>
        </w:rPr>
        <w:t>实践项目内容及策划</w:t>
      </w:r>
    </w:p>
    <w:tbl>
      <w:tblPr>
        <w:tblStyle w:val="6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3" w:hRule="atLeast"/>
          <w:jc w:val="center"/>
        </w:trPr>
        <w:tc>
          <w:tcPr>
            <w:tcW w:w="566" w:type="dxa"/>
            <w:vAlign w:val="center"/>
          </w:tcPr>
          <w:p>
            <w:pPr>
              <w:pStyle w:val="17"/>
              <w:spacing w:line="400" w:lineRule="exact"/>
              <w:rPr>
                <w:rFonts w:ascii="仿宋_GB2312" w:hAnsi="微软雅黑" w:eastAsia="仿宋_GB2312" w:cs="宋体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sz w:val="28"/>
                <w:szCs w:val="28"/>
              </w:rPr>
              <w:t>实践项目概述</w:t>
            </w:r>
          </w:p>
        </w:tc>
        <w:tc>
          <w:tcPr>
            <w:tcW w:w="9361" w:type="dxa"/>
            <w:vAlign w:val="center"/>
          </w:tcPr>
          <w:p>
            <w:pPr>
              <w:pStyle w:val="17"/>
              <w:rPr>
                <w:rFonts w:ascii="仿宋_GB2312" w:hAnsi="微软雅黑" w:eastAsia="仿宋_GB2312" w:cs="宋体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sz w:val="28"/>
                <w:szCs w:val="28"/>
              </w:rPr>
              <w:t>5</w:t>
            </w:r>
            <w:r>
              <w:rPr>
                <w:rFonts w:ascii="仿宋_GB2312" w:hAnsi="微软雅黑" w:eastAsia="仿宋_GB2312" w:cs="宋体"/>
                <w:sz w:val="28"/>
                <w:szCs w:val="28"/>
              </w:rPr>
              <w:t>00</w:t>
            </w:r>
            <w:r>
              <w:rPr>
                <w:rFonts w:hint="eastAsia" w:ascii="仿宋_GB2312" w:hAnsi="微软雅黑" w:eastAsia="仿宋_GB2312" w:cs="宋体"/>
                <w:sz w:val="28"/>
                <w:szCs w:val="28"/>
              </w:rPr>
              <w:t>-</w:t>
            </w:r>
            <w:r>
              <w:rPr>
                <w:rFonts w:ascii="仿宋_GB2312" w:hAnsi="微软雅黑" w:eastAsia="仿宋_GB2312" w:cs="宋体"/>
                <w:sz w:val="28"/>
                <w:szCs w:val="28"/>
              </w:rPr>
              <w:t>1000</w:t>
            </w:r>
            <w:r>
              <w:rPr>
                <w:rFonts w:hint="eastAsia" w:ascii="仿宋_GB2312" w:hAnsi="微软雅黑" w:eastAsia="仿宋_GB2312" w:cs="宋体"/>
                <w:sz w:val="28"/>
                <w:szCs w:val="28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7"/>
              <w:spacing w:line="400" w:lineRule="exact"/>
              <w:rPr>
                <w:rFonts w:ascii="仿宋_GB2312" w:hAnsi="微软雅黑" w:eastAsia="仿宋_GB2312" w:cs="宋体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sz w:val="28"/>
                <w:szCs w:val="28"/>
              </w:rPr>
              <w:t>日程安排</w:t>
            </w:r>
          </w:p>
        </w:tc>
        <w:tc>
          <w:tcPr>
            <w:tcW w:w="9361" w:type="dxa"/>
            <w:vAlign w:val="center"/>
          </w:tcPr>
          <w:p>
            <w:pPr>
              <w:pStyle w:val="17"/>
              <w:rPr>
                <w:rFonts w:ascii="仿宋_GB2312" w:hAnsi="微软雅黑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7"/>
              <w:spacing w:line="400" w:lineRule="exact"/>
              <w:rPr>
                <w:rFonts w:ascii="仿宋_GB2312" w:hAnsi="微软雅黑" w:eastAsia="仿宋_GB2312" w:cs="宋体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sz w:val="28"/>
                <w:szCs w:val="28"/>
              </w:rPr>
              <w:t>预期目标及成果</w:t>
            </w:r>
          </w:p>
        </w:tc>
        <w:tc>
          <w:tcPr>
            <w:tcW w:w="9361" w:type="dxa"/>
            <w:vAlign w:val="center"/>
          </w:tcPr>
          <w:p>
            <w:pPr>
              <w:pStyle w:val="17"/>
              <w:rPr>
                <w:rFonts w:ascii="仿宋_GB2312" w:hAnsi="微软雅黑" w:eastAsia="仿宋_GB2312" w:cs="宋体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sz w:val="28"/>
                <w:szCs w:val="28"/>
              </w:rPr>
              <w:t>3</w:t>
            </w:r>
            <w:r>
              <w:rPr>
                <w:rFonts w:ascii="仿宋_GB2312" w:hAnsi="微软雅黑" w:eastAsia="仿宋_GB2312" w:cs="宋体"/>
                <w:sz w:val="28"/>
                <w:szCs w:val="28"/>
              </w:rPr>
              <w:t>00</w:t>
            </w:r>
            <w:r>
              <w:rPr>
                <w:rFonts w:hint="eastAsia" w:ascii="仿宋_GB2312" w:hAnsi="微软雅黑" w:eastAsia="仿宋_GB2312" w:cs="宋体"/>
                <w:sz w:val="28"/>
                <w:szCs w:val="28"/>
              </w:rPr>
              <w:t>-</w:t>
            </w:r>
            <w:r>
              <w:rPr>
                <w:rFonts w:ascii="仿宋_GB2312" w:hAnsi="微软雅黑" w:eastAsia="仿宋_GB2312" w:cs="宋体"/>
                <w:sz w:val="28"/>
                <w:szCs w:val="28"/>
              </w:rPr>
              <w:t>500</w:t>
            </w:r>
            <w:r>
              <w:rPr>
                <w:rFonts w:hint="eastAsia" w:ascii="仿宋_GB2312" w:hAnsi="微软雅黑" w:eastAsia="仿宋_GB2312" w:cs="宋体"/>
                <w:sz w:val="28"/>
                <w:szCs w:val="28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7"/>
              <w:spacing w:line="400" w:lineRule="exact"/>
              <w:rPr>
                <w:rFonts w:ascii="仿宋_GB2312" w:hAnsi="微软雅黑" w:eastAsia="仿宋_GB2312" w:cs="宋体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sz w:val="28"/>
                <w:szCs w:val="28"/>
              </w:rPr>
              <w:t>安全预案</w:t>
            </w:r>
          </w:p>
        </w:tc>
        <w:tc>
          <w:tcPr>
            <w:tcW w:w="9361" w:type="dxa"/>
            <w:vAlign w:val="center"/>
          </w:tcPr>
          <w:p>
            <w:pPr>
              <w:pStyle w:val="17"/>
              <w:rPr>
                <w:rFonts w:ascii="仿宋_GB2312" w:hAnsi="微软雅黑" w:eastAsia="仿宋_GB2312" w:cs="宋体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sz w:val="28"/>
                <w:szCs w:val="28"/>
              </w:rPr>
              <w:t>3</w:t>
            </w:r>
            <w:r>
              <w:rPr>
                <w:rFonts w:ascii="仿宋_GB2312" w:hAnsi="微软雅黑" w:eastAsia="仿宋_GB2312" w:cs="宋体"/>
                <w:sz w:val="28"/>
                <w:szCs w:val="28"/>
              </w:rPr>
              <w:t>00</w:t>
            </w:r>
            <w:r>
              <w:rPr>
                <w:rFonts w:hint="eastAsia" w:ascii="仿宋_GB2312" w:hAnsi="微软雅黑" w:eastAsia="仿宋_GB2312" w:cs="宋体"/>
                <w:sz w:val="28"/>
                <w:szCs w:val="28"/>
              </w:rPr>
              <w:t>-</w:t>
            </w:r>
            <w:r>
              <w:rPr>
                <w:rFonts w:ascii="仿宋_GB2312" w:hAnsi="微软雅黑" w:eastAsia="仿宋_GB2312" w:cs="宋体"/>
                <w:sz w:val="28"/>
                <w:szCs w:val="28"/>
              </w:rPr>
              <w:t>500</w:t>
            </w:r>
            <w:r>
              <w:rPr>
                <w:rFonts w:hint="eastAsia" w:ascii="仿宋_GB2312" w:hAnsi="微软雅黑" w:eastAsia="仿宋_GB2312" w:cs="宋体"/>
                <w:sz w:val="28"/>
                <w:szCs w:val="28"/>
              </w:rPr>
              <w:t>字</w:t>
            </w:r>
          </w:p>
        </w:tc>
      </w:tr>
    </w:tbl>
    <w:p>
      <w:pPr>
        <w:rPr>
          <w:rFonts w:ascii="仿宋_GB2312" w:hAnsi="微软雅黑" w:eastAsia="仿宋_GB2312" w:cs="仿宋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5OWVkMTk3NzkxOWU2MzE0ZDA1NWQ2ZmJlNjM4NzIifQ=="/>
  </w:docVars>
  <w:rsids>
    <w:rsidRoot w:val="00E2044F"/>
    <w:rsid w:val="0001056B"/>
    <w:rsid w:val="000468E8"/>
    <w:rsid w:val="00052219"/>
    <w:rsid w:val="000532FE"/>
    <w:rsid w:val="00061ACC"/>
    <w:rsid w:val="0007342D"/>
    <w:rsid w:val="000977C0"/>
    <w:rsid w:val="00097ABB"/>
    <w:rsid w:val="000D59B2"/>
    <w:rsid w:val="000E69C0"/>
    <w:rsid w:val="001168EE"/>
    <w:rsid w:val="00142B66"/>
    <w:rsid w:val="0015676D"/>
    <w:rsid w:val="00187637"/>
    <w:rsid w:val="001A6626"/>
    <w:rsid w:val="001B4082"/>
    <w:rsid w:val="001D5C7D"/>
    <w:rsid w:val="00226E84"/>
    <w:rsid w:val="0023237A"/>
    <w:rsid w:val="00270CCE"/>
    <w:rsid w:val="002941D9"/>
    <w:rsid w:val="002A7B1B"/>
    <w:rsid w:val="002C0A70"/>
    <w:rsid w:val="002F4629"/>
    <w:rsid w:val="002F4D1B"/>
    <w:rsid w:val="002F79EA"/>
    <w:rsid w:val="002F7EFB"/>
    <w:rsid w:val="003135D6"/>
    <w:rsid w:val="0036017B"/>
    <w:rsid w:val="003666E9"/>
    <w:rsid w:val="00372E3C"/>
    <w:rsid w:val="00374F1E"/>
    <w:rsid w:val="0038314C"/>
    <w:rsid w:val="003C58FA"/>
    <w:rsid w:val="003E4F05"/>
    <w:rsid w:val="004036C4"/>
    <w:rsid w:val="0040669C"/>
    <w:rsid w:val="00406FCE"/>
    <w:rsid w:val="00415B6A"/>
    <w:rsid w:val="00426661"/>
    <w:rsid w:val="0043091D"/>
    <w:rsid w:val="00430BC9"/>
    <w:rsid w:val="004605A8"/>
    <w:rsid w:val="00472B2E"/>
    <w:rsid w:val="00477C16"/>
    <w:rsid w:val="004923AD"/>
    <w:rsid w:val="004977F0"/>
    <w:rsid w:val="00497992"/>
    <w:rsid w:val="004C11D2"/>
    <w:rsid w:val="004D1A03"/>
    <w:rsid w:val="004E7BAD"/>
    <w:rsid w:val="004F0982"/>
    <w:rsid w:val="004F5C9D"/>
    <w:rsid w:val="00502D1E"/>
    <w:rsid w:val="00534174"/>
    <w:rsid w:val="00545BA3"/>
    <w:rsid w:val="00547107"/>
    <w:rsid w:val="0054726E"/>
    <w:rsid w:val="005615EF"/>
    <w:rsid w:val="005973BC"/>
    <w:rsid w:val="005B353A"/>
    <w:rsid w:val="005B5C61"/>
    <w:rsid w:val="005C4235"/>
    <w:rsid w:val="005C44E4"/>
    <w:rsid w:val="005C6A77"/>
    <w:rsid w:val="005C7CC7"/>
    <w:rsid w:val="005F337E"/>
    <w:rsid w:val="006155F2"/>
    <w:rsid w:val="00650F91"/>
    <w:rsid w:val="00665747"/>
    <w:rsid w:val="006827B0"/>
    <w:rsid w:val="00682A76"/>
    <w:rsid w:val="00682AB3"/>
    <w:rsid w:val="00692558"/>
    <w:rsid w:val="006A7466"/>
    <w:rsid w:val="006B6B97"/>
    <w:rsid w:val="006B6CB1"/>
    <w:rsid w:val="006C6733"/>
    <w:rsid w:val="00700AAF"/>
    <w:rsid w:val="00737BC1"/>
    <w:rsid w:val="0074133A"/>
    <w:rsid w:val="00742283"/>
    <w:rsid w:val="00761629"/>
    <w:rsid w:val="007729EB"/>
    <w:rsid w:val="007758A2"/>
    <w:rsid w:val="007903C9"/>
    <w:rsid w:val="007A4A3E"/>
    <w:rsid w:val="007C2A40"/>
    <w:rsid w:val="007C37C8"/>
    <w:rsid w:val="007C6922"/>
    <w:rsid w:val="008157E3"/>
    <w:rsid w:val="00853CB3"/>
    <w:rsid w:val="00855842"/>
    <w:rsid w:val="00855C1F"/>
    <w:rsid w:val="00880BAB"/>
    <w:rsid w:val="008C6AA2"/>
    <w:rsid w:val="008E7A0D"/>
    <w:rsid w:val="008F1058"/>
    <w:rsid w:val="00943E9C"/>
    <w:rsid w:val="00961660"/>
    <w:rsid w:val="00961E85"/>
    <w:rsid w:val="00994B20"/>
    <w:rsid w:val="00995165"/>
    <w:rsid w:val="009973F6"/>
    <w:rsid w:val="009A00CD"/>
    <w:rsid w:val="009A6E44"/>
    <w:rsid w:val="009B3F66"/>
    <w:rsid w:val="009D2AAD"/>
    <w:rsid w:val="009E2C8B"/>
    <w:rsid w:val="009E6535"/>
    <w:rsid w:val="009F2068"/>
    <w:rsid w:val="00A11106"/>
    <w:rsid w:val="00A30551"/>
    <w:rsid w:val="00A67810"/>
    <w:rsid w:val="00A90E94"/>
    <w:rsid w:val="00B203BC"/>
    <w:rsid w:val="00B33D73"/>
    <w:rsid w:val="00B54B43"/>
    <w:rsid w:val="00B62935"/>
    <w:rsid w:val="00B65151"/>
    <w:rsid w:val="00B71331"/>
    <w:rsid w:val="00BA24BB"/>
    <w:rsid w:val="00BA7460"/>
    <w:rsid w:val="00BB3BB3"/>
    <w:rsid w:val="00BC0B1A"/>
    <w:rsid w:val="00BF71C8"/>
    <w:rsid w:val="00C4754F"/>
    <w:rsid w:val="00C85C26"/>
    <w:rsid w:val="00C91B56"/>
    <w:rsid w:val="00C97B86"/>
    <w:rsid w:val="00CD1315"/>
    <w:rsid w:val="00CF148F"/>
    <w:rsid w:val="00D26443"/>
    <w:rsid w:val="00D30B9D"/>
    <w:rsid w:val="00D34A63"/>
    <w:rsid w:val="00D35D7C"/>
    <w:rsid w:val="00D42EAA"/>
    <w:rsid w:val="00D92D01"/>
    <w:rsid w:val="00DC339A"/>
    <w:rsid w:val="00DD07CD"/>
    <w:rsid w:val="00E13160"/>
    <w:rsid w:val="00E14CFE"/>
    <w:rsid w:val="00E174F1"/>
    <w:rsid w:val="00E2044F"/>
    <w:rsid w:val="00E66EFB"/>
    <w:rsid w:val="00E86ECB"/>
    <w:rsid w:val="00EB2050"/>
    <w:rsid w:val="00EB7C22"/>
    <w:rsid w:val="00EC45BA"/>
    <w:rsid w:val="00EE1B33"/>
    <w:rsid w:val="00EF2A46"/>
    <w:rsid w:val="00EF4C75"/>
    <w:rsid w:val="00F01BD7"/>
    <w:rsid w:val="00F11A12"/>
    <w:rsid w:val="00F1292B"/>
    <w:rsid w:val="00F300F6"/>
    <w:rsid w:val="00F460A8"/>
    <w:rsid w:val="00F50BA1"/>
    <w:rsid w:val="00F52450"/>
    <w:rsid w:val="00F74C70"/>
    <w:rsid w:val="00F75210"/>
    <w:rsid w:val="00F81C63"/>
    <w:rsid w:val="00FE396C"/>
    <w:rsid w:val="00FE6BA2"/>
    <w:rsid w:val="00FF6A98"/>
    <w:rsid w:val="11BC49DF"/>
    <w:rsid w:val="35EB4010"/>
    <w:rsid w:val="3BA05EB0"/>
    <w:rsid w:val="3ECF7DD1"/>
    <w:rsid w:val="4D77477F"/>
    <w:rsid w:val="505D42E1"/>
    <w:rsid w:val="571A0ABC"/>
    <w:rsid w:val="7EA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1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12">
    <w:name w:val="封面落款"/>
    <w:basedOn w:val="1"/>
    <w:semiHidden/>
    <w:qFormat/>
    <w:uiPriority w:val="0"/>
    <w:pPr>
      <w:widowControl w:val="0"/>
      <w:adjustRightInd w:val="0"/>
      <w:snapToGrid w:val="0"/>
      <w:spacing w:line="312" w:lineRule="auto"/>
      <w:jc w:val="center"/>
    </w:pPr>
    <w:rPr>
      <w:rFonts w:ascii="方正大标宋简体" w:hAnsi="Times New Roman" w:eastAsia="方正大标宋简体"/>
      <w:kern w:val="2"/>
      <w:sz w:val="28"/>
      <w:szCs w:val="20"/>
    </w:rPr>
  </w:style>
  <w:style w:type="paragraph" w:customStyle="1" w:styleId="13">
    <w:name w:val="1级标题"/>
    <w:next w:val="1"/>
    <w:qFormat/>
    <w:uiPriority w:val="0"/>
    <w:pPr>
      <w:snapToGrid w:val="0"/>
      <w:spacing w:before="50" w:beforeLines="50" w:after="75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4">
    <w:name w:val="2级标题"/>
    <w:next w:val="11"/>
    <w:qFormat/>
    <w:uiPriority w:val="0"/>
    <w:pPr>
      <w:snapToGrid w:val="0"/>
      <w:spacing w:before="50" w:beforeLines="50" w:after="75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5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6">
    <w:name w:val="申报书表头"/>
    <w:qFormat/>
    <w:uiPriority w:val="0"/>
    <w:pPr>
      <w:widowControl w:val="0"/>
      <w:snapToGrid w:val="0"/>
      <w:spacing w:before="50"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7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paragraph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apple-converted-space"/>
    <w:basedOn w:val="7"/>
    <w:qFormat/>
    <w:uiPriority w:val="0"/>
  </w:style>
  <w:style w:type="character" w:customStyle="1" w:styleId="20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批注框文本 字符"/>
    <w:basedOn w:val="7"/>
    <w:link w:val="3"/>
    <w:semiHidden/>
    <w:qFormat/>
    <w:uiPriority w:val="99"/>
    <w:rPr>
      <w:rFonts w:ascii="宋体" w:hAnsi="宋体" w:cs="宋体"/>
      <w:sz w:val="18"/>
      <w:szCs w:val="18"/>
    </w:rPr>
  </w:style>
  <w:style w:type="character" w:customStyle="1" w:styleId="2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244</Characters>
  <Lines>3</Lines>
  <Paragraphs>1</Paragraphs>
  <TotalTime>12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2024-05-14T02:59:00Z</dcterms:created>
  <dc:creator>办公室1</dc:creator>
  <cp:lastModifiedBy>蜗牛</cp:lastModifiedBy>
  <cp:lastPrinted>2022-06-11T03:53:00Z</cp:lastPrinted>
  <dcterms:modified xsi:type="dcterms:W3CDTF">2024-06-03T13:16:00Z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BC5F6EE5E0F44110B8609A8838EC6445_13</vt:lpwstr>
  </property>
</Properties>
</file>